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B66" w:rsidRPr="00802591" w:rsidRDefault="00355B66" w:rsidP="00355B66">
      <w:pPr>
        <w:pStyle w:val="a3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  <w:r w:rsidRPr="00802591">
        <w:rPr>
          <w:rFonts w:ascii="Times New Roman" w:eastAsia="Times New Roman" w:hAnsi="Times New Roman"/>
          <w:b/>
          <w:bCs/>
          <w:sz w:val="24"/>
          <w:szCs w:val="24"/>
        </w:rPr>
        <w:t>УТВЕРЖДАЮ:</w:t>
      </w:r>
    </w:p>
    <w:p w:rsidR="00355B66" w:rsidRPr="00802591" w:rsidRDefault="00355B66" w:rsidP="00355B66">
      <w:pPr>
        <w:pStyle w:val="a3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802591">
        <w:rPr>
          <w:rFonts w:ascii="Times New Roman" w:eastAsia="Times New Roman" w:hAnsi="Times New Roman"/>
          <w:bCs/>
          <w:sz w:val="24"/>
          <w:szCs w:val="24"/>
        </w:rPr>
        <w:t xml:space="preserve">                                                            Начальник МКУ «Управление образования»</w:t>
      </w:r>
    </w:p>
    <w:p w:rsidR="00355B66" w:rsidRPr="00802591" w:rsidRDefault="00355B66" w:rsidP="00355B66">
      <w:pPr>
        <w:pStyle w:val="a3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802591">
        <w:rPr>
          <w:rFonts w:ascii="Times New Roman" w:eastAsia="Times New Roman" w:hAnsi="Times New Roman"/>
          <w:bCs/>
          <w:sz w:val="24"/>
          <w:szCs w:val="24"/>
        </w:rPr>
        <w:t xml:space="preserve">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                   </w:t>
      </w:r>
      <w:r w:rsidRPr="00802591">
        <w:rPr>
          <w:rFonts w:ascii="Times New Roman" w:eastAsia="Times New Roman" w:hAnsi="Times New Roman"/>
          <w:bCs/>
          <w:sz w:val="24"/>
          <w:szCs w:val="24"/>
        </w:rPr>
        <w:t xml:space="preserve">Исполнительного комитета </w:t>
      </w:r>
      <w:proofErr w:type="spellStart"/>
      <w:r w:rsidRPr="00802591">
        <w:rPr>
          <w:rFonts w:ascii="Times New Roman" w:eastAsia="Times New Roman" w:hAnsi="Times New Roman"/>
          <w:bCs/>
          <w:sz w:val="24"/>
          <w:szCs w:val="24"/>
        </w:rPr>
        <w:t>Актанышского</w:t>
      </w:r>
      <w:proofErr w:type="spellEnd"/>
    </w:p>
    <w:p w:rsidR="00355B66" w:rsidRPr="00802591" w:rsidRDefault="00355B66" w:rsidP="00355B66">
      <w:pPr>
        <w:pStyle w:val="a3"/>
        <w:jc w:val="right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МР РТ ___________________</w:t>
      </w:r>
      <w:r w:rsidRPr="0080259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802591">
        <w:rPr>
          <w:rFonts w:ascii="Times New Roman" w:eastAsia="Times New Roman" w:hAnsi="Times New Roman"/>
          <w:bCs/>
          <w:sz w:val="24"/>
          <w:szCs w:val="24"/>
        </w:rPr>
        <w:t>Р.М.Шакирова</w:t>
      </w:r>
      <w:proofErr w:type="spellEnd"/>
    </w:p>
    <w:p w:rsidR="00355B66" w:rsidRDefault="00355B66" w:rsidP="00355B66">
      <w:pPr>
        <w:pStyle w:val="a3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802591">
        <w:rPr>
          <w:rFonts w:ascii="Times New Roman" w:eastAsia="Times New Roman" w:hAnsi="Times New Roman"/>
          <w:bCs/>
          <w:sz w:val="24"/>
          <w:szCs w:val="24"/>
        </w:rPr>
        <w:t>«_____» ______________________ 2023 года</w:t>
      </w:r>
    </w:p>
    <w:p w:rsidR="00355B66" w:rsidRDefault="00355B66" w:rsidP="00355B66">
      <w:pPr>
        <w:pStyle w:val="a3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355B66" w:rsidRDefault="00355B66" w:rsidP="00355B66">
      <w:pPr>
        <w:pStyle w:val="a3"/>
        <w:jc w:val="right"/>
        <w:rPr>
          <w:rFonts w:ascii="Arial" w:hAnsi="Arial" w:cs="Arial"/>
          <w:b/>
          <w:sz w:val="24"/>
          <w:szCs w:val="24"/>
        </w:rPr>
      </w:pPr>
    </w:p>
    <w:p w:rsidR="007F68AC" w:rsidRPr="00C0061C" w:rsidRDefault="007F68AC" w:rsidP="007F68A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0061C">
        <w:rPr>
          <w:rFonts w:ascii="Times New Roman" w:hAnsi="Times New Roman"/>
          <w:b/>
          <w:sz w:val="28"/>
          <w:szCs w:val="28"/>
        </w:rPr>
        <w:t>ПОЛОЖЕНИЕ</w:t>
      </w:r>
    </w:p>
    <w:p w:rsidR="007F68AC" w:rsidRPr="00C0061C" w:rsidRDefault="00042C18" w:rsidP="007F68A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муниципального конкурса</w:t>
      </w:r>
      <w:r w:rsidR="007F68AC" w:rsidRPr="00C0061C">
        <w:rPr>
          <w:rFonts w:ascii="Times New Roman" w:hAnsi="Times New Roman"/>
          <w:b/>
          <w:sz w:val="28"/>
          <w:szCs w:val="28"/>
        </w:rPr>
        <w:t xml:space="preserve"> «Я – мастер!»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F68AC" w:rsidRPr="00C0061C" w:rsidRDefault="008A2CBE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10 марта 2023</w:t>
      </w:r>
      <w:r w:rsidR="007F68AC" w:rsidRPr="00C0061C">
        <w:rPr>
          <w:rFonts w:ascii="Times New Roman" w:hAnsi="Times New Roman"/>
          <w:sz w:val="28"/>
          <w:szCs w:val="28"/>
        </w:rPr>
        <w:t xml:space="preserve"> года </w:t>
      </w:r>
      <w:proofErr w:type="gramStart"/>
      <w:r w:rsidR="007F68AC" w:rsidRPr="00C0061C">
        <w:rPr>
          <w:rFonts w:ascii="Times New Roman" w:hAnsi="Times New Roman"/>
          <w:sz w:val="28"/>
          <w:szCs w:val="28"/>
        </w:rPr>
        <w:t>проводится  муниципальный</w:t>
      </w:r>
      <w:proofErr w:type="gramEnd"/>
      <w:r w:rsidR="007F68AC" w:rsidRPr="00C0061C">
        <w:rPr>
          <w:rFonts w:ascii="Times New Roman" w:hAnsi="Times New Roman"/>
          <w:sz w:val="28"/>
          <w:szCs w:val="28"/>
        </w:rPr>
        <w:t xml:space="preserve"> конкурс «Я – мастер!» по компетенциям «Столярное дело» и «Швейное дело» (далее – Конкурс).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F68AC" w:rsidRDefault="007F68AC" w:rsidP="002E6D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b/>
          <w:sz w:val="28"/>
          <w:szCs w:val="28"/>
        </w:rPr>
        <w:t>Цель Конкурса</w:t>
      </w:r>
      <w:r w:rsidRPr="00C0061C">
        <w:rPr>
          <w:rFonts w:ascii="Times New Roman" w:hAnsi="Times New Roman"/>
          <w:sz w:val="28"/>
          <w:szCs w:val="28"/>
        </w:rPr>
        <w:t>:</w:t>
      </w:r>
    </w:p>
    <w:p w:rsidR="002E6DAE" w:rsidRPr="00C0061C" w:rsidRDefault="002E6DAE" w:rsidP="002E6D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 xml:space="preserve">- развитие проектно-технологического мышления учащихся через эффективное использование поставленного оборудования (станочный </w:t>
      </w:r>
      <w:proofErr w:type="gramStart"/>
      <w:r w:rsidRPr="00C0061C">
        <w:rPr>
          <w:rFonts w:ascii="Times New Roman" w:hAnsi="Times New Roman"/>
          <w:sz w:val="28"/>
          <w:szCs w:val="28"/>
        </w:rPr>
        <w:t>парк)  для</w:t>
      </w:r>
      <w:proofErr w:type="gramEnd"/>
      <w:r w:rsidRPr="00C0061C">
        <w:rPr>
          <w:rFonts w:ascii="Times New Roman" w:hAnsi="Times New Roman"/>
          <w:sz w:val="28"/>
          <w:szCs w:val="28"/>
        </w:rPr>
        <w:t xml:space="preserve"> кабинетов технологии общеобразовательных организаций Республики Татарстан;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- популяризация технического творчества среди учащихся общеобразовательных организаций Республики Татарстан;</w:t>
      </w:r>
    </w:p>
    <w:p w:rsidR="007F68A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- совершенствование конструкторских и практических навыков.</w:t>
      </w:r>
    </w:p>
    <w:p w:rsidR="002E6DAE" w:rsidRPr="00C0061C" w:rsidRDefault="002E6DAE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F68AC" w:rsidRPr="00C0061C" w:rsidRDefault="007F68AC" w:rsidP="002E6D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b/>
          <w:sz w:val="28"/>
          <w:szCs w:val="28"/>
        </w:rPr>
        <w:t>Задачи Конкурса</w:t>
      </w:r>
      <w:r w:rsidRPr="00C0061C">
        <w:rPr>
          <w:rFonts w:ascii="Times New Roman" w:hAnsi="Times New Roman"/>
          <w:sz w:val="28"/>
          <w:szCs w:val="28"/>
        </w:rPr>
        <w:t>: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- выявление уровня подготовки воспитанников;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- поддержка и активизация интереса учащихся к занятиям по обработке древесины и конструированию одежды;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- совершенствование теоретических, практических знаний, умений и навыков при работе с материалами;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- формирование творческого мышления, развитие фантазии у детей;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- демонстрация уровня мастерства конкурсантов;</w:t>
      </w:r>
    </w:p>
    <w:p w:rsidR="007F68A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- профессиональная ориентация и привитие интереса к декоративно-прикладному искусству.</w:t>
      </w:r>
    </w:p>
    <w:p w:rsidR="002E6DAE" w:rsidRPr="00C0061C" w:rsidRDefault="002E6DAE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F68AC" w:rsidRDefault="007F68AC" w:rsidP="002E6DA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0061C">
        <w:rPr>
          <w:rFonts w:ascii="Times New Roman" w:hAnsi="Times New Roman"/>
          <w:b/>
          <w:sz w:val="28"/>
          <w:szCs w:val="28"/>
        </w:rPr>
        <w:t>Организаторы Конкурса</w:t>
      </w:r>
    </w:p>
    <w:p w:rsidR="002E6DAE" w:rsidRPr="00C0061C" w:rsidRDefault="002E6DAE" w:rsidP="002E6D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 xml:space="preserve">Организатором конкурса является МКУ «Управление </w:t>
      </w:r>
      <w:proofErr w:type="gramStart"/>
      <w:r w:rsidRPr="00C0061C">
        <w:rPr>
          <w:rFonts w:ascii="Times New Roman" w:hAnsi="Times New Roman"/>
          <w:sz w:val="28"/>
          <w:szCs w:val="28"/>
        </w:rPr>
        <w:t>образования»  Исполнительного</w:t>
      </w:r>
      <w:proofErr w:type="gramEnd"/>
      <w:r w:rsidRPr="00C0061C">
        <w:rPr>
          <w:rFonts w:ascii="Times New Roman" w:hAnsi="Times New Roman"/>
          <w:sz w:val="28"/>
          <w:szCs w:val="28"/>
        </w:rPr>
        <w:t xml:space="preserve"> комитета </w:t>
      </w:r>
      <w:proofErr w:type="spellStart"/>
      <w:r w:rsidRPr="00C0061C">
        <w:rPr>
          <w:rFonts w:ascii="Times New Roman" w:hAnsi="Times New Roman"/>
          <w:sz w:val="28"/>
          <w:szCs w:val="28"/>
        </w:rPr>
        <w:t>Актанышского</w:t>
      </w:r>
      <w:proofErr w:type="spellEnd"/>
      <w:r w:rsidRPr="00C0061C">
        <w:rPr>
          <w:rFonts w:ascii="Times New Roman" w:hAnsi="Times New Roman"/>
          <w:sz w:val="28"/>
          <w:szCs w:val="28"/>
        </w:rPr>
        <w:t xml:space="preserve"> муниципального района РТ.</w:t>
      </w:r>
    </w:p>
    <w:p w:rsidR="007F68A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Проведение конкурса осуществляет Оргкомитет, назначенный Организатором.</w:t>
      </w:r>
    </w:p>
    <w:p w:rsidR="002E6DAE" w:rsidRPr="00C0061C" w:rsidRDefault="002E6DAE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F68AC" w:rsidRDefault="007F68AC" w:rsidP="002E6DA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0061C">
        <w:rPr>
          <w:rFonts w:ascii="Times New Roman" w:hAnsi="Times New Roman"/>
          <w:b/>
          <w:sz w:val="28"/>
          <w:szCs w:val="28"/>
        </w:rPr>
        <w:t>Условия участия в Конкурсе</w:t>
      </w:r>
    </w:p>
    <w:p w:rsidR="002E6DAE" w:rsidRPr="00C0061C" w:rsidRDefault="002E6DAE" w:rsidP="002E6D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68A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К участию в Конкурсе приглашаются обучающиеся образовательных организаций общего и дополнительного образования.</w:t>
      </w:r>
    </w:p>
    <w:p w:rsidR="00F96FEE" w:rsidRPr="00C0061C" w:rsidRDefault="00F96FEE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F68AC" w:rsidRPr="002E6DAE" w:rsidRDefault="007F68AC" w:rsidP="007F68AC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2E6DAE">
        <w:rPr>
          <w:rFonts w:ascii="Times New Roman" w:hAnsi="Times New Roman"/>
          <w:b/>
          <w:i/>
          <w:sz w:val="28"/>
          <w:szCs w:val="28"/>
        </w:rPr>
        <w:lastRenderedPageBreak/>
        <w:t xml:space="preserve">Возрастная категория участников для компетенции «Швейное дело»: 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C7DA7">
        <w:rPr>
          <w:rFonts w:ascii="Times New Roman" w:hAnsi="Times New Roman"/>
          <w:b/>
          <w:sz w:val="28"/>
          <w:szCs w:val="28"/>
        </w:rPr>
        <w:t>12</w:t>
      </w:r>
      <w:r w:rsidR="00F96FEE">
        <w:rPr>
          <w:rFonts w:ascii="Times New Roman" w:hAnsi="Times New Roman"/>
          <w:b/>
          <w:sz w:val="28"/>
          <w:szCs w:val="28"/>
        </w:rPr>
        <w:t xml:space="preserve"> </w:t>
      </w:r>
      <w:r w:rsidRPr="008C7DA7">
        <w:rPr>
          <w:rFonts w:ascii="Times New Roman" w:hAnsi="Times New Roman"/>
          <w:b/>
          <w:sz w:val="28"/>
          <w:szCs w:val="28"/>
        </w:rPr>
        <w:t>-</w:t>
      </w:r>
      <w:r w:rsidR="00F96FEE">
        <w:rPr>
          <w:rFonts w:ascii="Times New Roman" w:hAnsi="Times New Roman"/>
          <w:b/>
          <w:sz w:val="28"/>
          <w:szCs w:val="28"/>
        </w:rPr>
        <w:t xml:space="preserve"> </w:t>
      </w:r>
      <w:r w:rsidRPr="008C7DA7">
        <w:rPr>
          <w:rFonts w:ascii="Times New Roman" w:hAnsi="Times New Roman"/>
          <w:b/>
          <w:sz w:val="28"/>
          <w:szCs w:val="28"/>
        </w:rPr>
        <w:t>13 лет</w:t>
      </w:r>
      <w:r w:rsidRPr="00C0061C">
        <w:rPr>
          <w:rFonts w:ascii="Times New Roman" w:hAnsi="Times New Roman"/>
          <w:sz w:val="28"/>
          <w:szCs w:val="28"/>
        </w:rPr>
        <w:t xml:space="preserve"> (на момент проведения Конкурса участникам должно быть не меньше 12 и не больше 13 лет, что подтверждается удостоверением личности); 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C7DA7">
        <w:rPr>
          <w:rFonts w:ascii="Times New Roman" w:hAnsi="Times New Roman"/>
          <w:b/>
          <w:sz w:val="28"/>
          <w:szCs w:val="28"/>
        </w:rPr>
        <w:t>14</w:t>
      </w:r>
      <w:r w:rsidR="00F96FEE">
        <w:rPr>
          <w:rFonts w:ascii="Times New Roman" w:hAnsi="Times New Roman"/>
          <w:b/>
          <w:sz w:val="28"/>
          <w:szCs w:val="28"/>
        </w:rPr>
        <w:t xml:space="preserve"> </w:t>
      </w:r>
      <w:r w:rsidRPr="008C7DA7">
        <w:rPr>
          <w:rFonts w:ascii="Times New Roman" w:hAnsi="Times New Roman"/>
          <w:b/>
          <w:sz w:val="28"/>
          <w:szCs w:val="28"/>
        </w:rPr>
        <w:t>-</w:t>
      </w:r>
      <w:r w:rsidR="00F96FEE">
        <w:rPr>
          <w:rFonts w:ascii="Times New Roman" w:hAnsi="Times New Roman"/>
          <w:b/>
          <w:sz w:val="28"/>
          <w:szCs w:val="28"/>
        </w:rPr>
        <w:t xml:space="preserve"> </w:t>
      </w:r>
      <w:r w:rsidRPr="008C7DA7">
        <w:rPr>
          <w:rFonts w:ascii="Times New Roman" w:hAnsi="Times New Roman"/>
          <w:b/>
          <w:sz w:val="28"/>
          <w:szCs w:val="28"/>
        </w:rPr>
        <w:t xml:space="preserve">15 </w:t>
      </w:r>
      <w:proofErr w:type="gramStart"/>
      <w:r w:rsidRPr="008C7DA7">
        <w:rPr>
          <w:rFonts w:ascii="Times New Roman" w:hAnsi="Times New Roman"/>
          <w:b/>
          <w:sz w:val="28"/>
          <w:szCs w:val="28"/>
        </w:rPr>
        <w:t>лет</w:t>
      </w:r>
      <w:r w:rsidRPr="00C0061C">
        <w:rPr>
          <w:rFonts w:ascii="Times New Roman" w:hAnsi="Times New Roman"/>
          <w:sz w:val="28"/>
          <w:szCs w:val="28"/>
        </w:rPr>
        <w:t xml:space="preserve"> </w:t>
      </w:r>
      <w:r w:rsidR="008C7DA7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Pr="00C0061C">
        <w:rPr>
          <w:rFonts w:ascii="Times New Roman" w:hAnsi="Times New Roman"/>
          <w:sz w:val="28"/>
          <w:szCs w:val="28"/>
        </w:rPr>
        <w:t>на момент проведения Конкурса участникам должно быть не меньше 14 и не больше 15 лет, что подтверждается удостоверением личности</w:t>
      </w:r>
      <w:r w:rsidR="00793BAD">
        <w:rPr>
          <w:rFonts w:ascii="Times New Roman" w:hAnsi="Times New Roman"/>
          <w:sz w:val="28"/>
          <w:szCs w:val="28"/>
        </w:rPr>
        <w:t>)</w:t>
      </w:r>
      <w:r w:rsidRPr="00C0061C">
        <w:rPr>
          <w:rFonts w:ascii="Times New Roman" w:hAnsi="Times New Roman"/>
          <w:sz w:val="28"/>
          <w:szCs w:val="28"/>
        </w:rPr>
        <w:t>.</w:t>
      </w:r>
    </w:p>
    <w:p w:rsidR="00793BAD" w:rsidRDefault="00793BAD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F68AC" w:rsidRPr="002E6DAE" w:rsidRDefault="007F68AC" w:rsidP="007F68AC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2E6DAE">
        <w:rPr>
          <w:rFonts w:ascii="Times New Roman" w:hAnsi="Times New Roman"/>
          <w:b/>
          <w:i/>
          <w:sz w:val="28"/>
          <w:szCs w:val="28"/>
        </w:rPr>
        <w:t>Возрастная категория участников для компетенции «Столярное дело»: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5E42">
        <w:rPr>
          <w:rFonts w:ascii="Times New Roman" w:hAnsi="Times New Roman"/>
          <w:b/>
          <w:sz w:val="28"/>
          <w:szCs w:val="28"/>
        </w:rPr>
        <w:t>13</w:t>
      </w:r>
      <w:r w:rsidR="00FE5E42">
        <w:rPr>
          <w:rFonts w:ascii="Times New Roman" w:hAnsi="Times New Roman"/>
          <w:b/>
          <w:sz w:val="28"/>
          <w:szCs w:val="28"/>
        </w:rPr>
        <w:t xml:space="preserve"> </w:t>
      </w:r>
      <w:r w:rsidRPr="00FE5E42">
        <w:rPr>
          <w:rFonts w:ascii="Times New Roman" w:hAnsi="Times New Roman"/>
          <w:b/>
          <w:sz w:val="28"/>
          <w:szCs w:val="28"/>
        </w:rPr>
        <w:t>-</w:t>
      </w:r>
      <w:r w:rsidR="00FE5E42">
        <w:rPr>
          <w:rFonts w:ascii="Times New Roman" w:hAnsi="Times New Roman"/>
          <w:b/>
          <w:sz w:val="28"/>
          <w:szCs w:val="28"/>
        </w:rPr>
        <w:t xml:space="preserve"> </w:t>
      </w:r>
      <w:r w:rsidRPr="00FE5E42">
        <w:rPr>
          <w:rFonts w:ascii="Times New Roman" w:hAnsi="Times New Roman"/>
          <w:b/>
          <w:sz w:val="28"/>
          <w:szCs w:val="28"/>
        </w:rPr>
        <w:t>15 лет</w:t>
      </w:r>
      <w:r w:rsidRPr="00C0061C">
        <w:rPr>
          <w:rFonts w:ascii="Times New Roman" w:hAnsi="Times New Roman"/>
          <w:sz w:val="28"/>
          <w:szCs w:val="28"/>
        </w:rPr>
        <w:t xml:space="preserve"> (на момент проведения Конкурса участникам должно быть не меньше 13 и не больше 15 лет, что подтверждается удостоверением личности).</w:t>
      </w:r>
    </w:p>
    <w:p w:rsidR="007F68A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Участникам конкурса необходимо иметь при себе «</w:t>
      </w:r>
      <w:proofErr w:type="spellStart"/>
      <w:r w:rsidRPr="00C0061C">
        <w:rPr>
          <w:rFonts w:ascii="Times New Roman" w:hAnsi="Times New Roman"/>
          <w:sz w:val="28"/>
          <w:szCs w:val="28"/>
        </w:rPr>
        <w:t>Тулбокс</w:t>
      </w:r>
      <w:proofErr w:type="spellEnd"/>
      <w:r w:rsidRPr="00C0061C">
        <w:rPr>
          <w:rFonts w:ascii="Times New Roman" w:hAnsi="Times New Roman"/>
          <w:sz w:val="28"/>
          <w:szCs w:val="28"/>
        </w:rPr>
        <w:t>», а также расходные материалы (согласно конкурсным заданиям по компетенциям). Участники выполняют практическое задание в специальной рабочей форме: головной убор, перчатки, маска, халат, фартук.</w:t>
      </w:r>
    </w:p>
    <w:p w:rsidR="00F215B3" w:rsidRPr="00C0061C" w:rsidRDefault="00F215B3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F68AC" w:rsidRDefault="007F68AC" w:rsidP="00F215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0061C">
        <w:rPr>
          <w:rFonts w:ascii="Times New Roman" w:hAnsi="Times New Roman"/>
          <w:b/>
          <w:sz w:val="28"/>
          <w:szCs w:val="28"/>
        </w:rPr>
        <w:t>Порядок проведения Конкурса</w:t>
      </w:r>
    </w:p>
    <w:p w:rsidR="00F215B3" w:rsidRPr="00C0061C" w:rsidRDefault="00F215B3" w:rsidP="00F215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Порядок проведения конкурса согласно конкурсным заданиям для каждой компетенции.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 xml:space="preserve">Педагог не принимает участия в работе по выполнению задания, не имеет права находиться в рабочей зоне, не имеет права давать рекомендации и советы. 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Порядок выполнения работ – строго с соблюдением техники безопасности.</w:t>
      </w:r>
    </w:p>
    <w:p w:rsidR="005B7C12" w:rsidRDefault="005B7C12" w:rsidP="007F68A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7F68AC" w:rsidRPr="00C0061C" w:rsidRDefault="00DE52FE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4B5F">
        <w:rPr>
          <w:rFonts w:ascii="Times New Roman" w:hAnsi="Times New Roman"/>
          <w:b/>
          <w:i/>
          <w:sz w:val="28"/>
          <w:szCs w:val="28"/>
        </w:rPr>
        <w:t xml:space="preserve">          </w:t>
      </w:r>
      <w:r w:rsidR="007F68AC" w:rsidRPr="00554B5F">
        <w:rPr>
          <w:rFonts w:ascii="Times New Roman" w:hAnsi="Times New Roman"/>
          <w:b/>
          <w:i/>
          <w:sz w:val="28"/>
          <w:szCs w:val="28"/>
        </w:rPr>
        <w:t xml:space="preserve">Конкурсное </w:t>
      </w:r>
      <w:proofErr w:type="gramStart"/>
      <w:r w:rsidR="007F68AC" w:rsidRPr="00554B5F">
        <w:rPr>
          <w:rFonts w:ascii="Times New Roman" w:hAnsi="Times New Roman"/>
          <w:b/>
          <w:i/>
          <w:sz w:val="28"/>
          <w:szCs w:val="28"/>
        </w:rPr>
        <w:t>задание  Компетенция</w:t>
      </w:r>
      <w:proofErr w:type="gramEnd"/>
      <w:r w:rsidR="007F68AC" w:rsidRPr="00554B5F">
        <w:rPr>
          <w:rFonts w:ascii="Times New Roman" w:hAnsi="Times New Roman"/>
          <w:b/>
          <w:i/>
          <w:sz w:val="28"/>
          <w:szCs w:val="28"/>
        </w:rPr>
        <w:t xml:space="preserve"> «Швейное дело»</w:t>
      </w:r>
      <w:r w:rsidR="007F68AC" w:rsidRPr="00C0061C">
        <w:rPr>
          <w:rFonts w:ascii="Times New Roman" w:hAnsi="Times New Roman"/>
          <w:sz w:val="28"/>
          <w:szCs w:val="28"/>
        </w:rPr>
        <w:t xml:space="preserve">  для возрастной группы 12-13 лет и 14 – 16 лет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C0061C">
        <w:rPr>
          <w:rFonts w:ascii="Times New Roman" w:hAnsi="Times New Roman"/>
          <w:sz w:val="28"/>
          <w:szCs w:val="28"/>
        </w:rPr>
        <w:t>1.1  Название</w:t>
      </w:r>
      <w:proofErr w:type="gramEnd"/>
      <w:r w:rsidRPr="00C0061C">
        <w:rPr>
          <w:rFonts w:ascii="Times New Roman" w:hAnsi="Times New Roman"/>
          <w:sz w:val="28"/>
          <w:szCs w:val="28"/>
        </w:rPr>
        <w:t xml:space="preserve"> и описание профессиональной компетенции. 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 xml:space="preserve">1.1.1 Название профессиональной компетенции: </w:t>
      </w:r>
      <w:r w:rsidRPr="00C0061C">
        <w:rPr>
          <w:rFonts w:ascii="Times New Roman" w:hAnsi="Times New Roman"/>
          <w:b/>
          <w:sz w:val="28"/>
          <w:szCs w:val="28"/>
        </w:rPr>
        <w:t>Швейное дело</w:t>
      </w:r>
      <w:r w:rsidRPr="00C0061C">
        <w:rPr>
          <w:rFonts w:ascii="Times New Roman" w:hAnsi="Times New Roman"/>
          <w:sz w:val="28"/>
          <w:szCs w:val="28"/>
        </w:rPr>
        <w:t xml:space="preserve">. 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C0061C">
        <w:rPr>
          <w:rFonts w:ascii="Times New Roman" w:hAnsi="Times New Roman"/>
          <w:sz w:val="28"/>
          <w:szCs w:val="28"/>
        </w:rPr>
        <w:t>1.1.2  Описание</w:t>
      </w:r>
      <w:proofErr w:type="gramEnd"/>
      <w:r w:rsidRPr="00C0061C">
        <w:rPr>
          <w:rFonts w:ascii="Times New Roman" w:hAnsi="Times New Roman"/>
          <w:sz w:val="28"/>
          <w:szCs w:val="28"/>
        </w:rPr>
        <w:t xml:space="preserve"> вида деятельности или рабочей функции, соответствующей данной профессиональной компетенции. 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C0061C">
        <w:rPr>
          <w:rFonts w:ascii="Times New Roman" w:hAnsi="Times New Roman"/>
          <w:sz w:val="28"/>
          <w:szCs w:val="28"/>
        </w:rPr>
        <w:t>Участник  компетенции</w:t>
      </w:r>
      <w:proofErr w:type="gramEnd"/>
      <w:r w:rsidRPr="00C0061C">
        <w:rPr>
          <w:rFonts w:ascii="Times New Roman" w:hAnsi="Times New Roman"/>
          <w:sz w:val="28"/>
          <w:szCs w:val="28"/>
        </w:rPr>
        <w:t xml:space="preserve"> «Швейное дело» осуществляет вид деятельности по созданию швейного изделия.  Его техническая квалификация включает в себя дизайн, разработку конструкций моделей, раскрой, изготовление. 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 xml:space="preserve">При работе над </w:t>
      </w:r>
      <w:proofErr w:type="gramStart"/>
      <w:r w:rsidRPr="00C0061C">
        <w:rPr>
          <w:rFonts w:ascii="Times New Roman" w:hAnsi="Times New Roman"/>
          <w:sz w:val="28"/>
          <w:szCs w:val="28"/>
        </w:rPr>
        <w:t>заданием  участник</w:t>
      </w:r>
      <w:proofErr w:type="gramEnd"/>
      <w:r w:rsidRPr="00C0061C">
        <w:rPr>
          <w:rFonts w:ascii="Times New Roman" w:hAnsi="Times New Roman"/>
          <w:sz w:val="28"/>
          <w:szCs w:val="28"/>
        </w:rPr>
        <w:t xml:space="preserve">  должен уметь бережно относиться к предоставленным материалам, уметь выбирать технологические способы обработки на современном  бытовом  оборудовании. Задания должны быть выполнены четко, точно, в соответствии с конкурсными заданиями.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ФОРМЫ УЧАСТИЯ В КОНКУРСЕ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Индивидуальное выполнение задания.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ЗАДАНИЕ ДЛЯ КОНКУРСА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 xml:space="preserve">Содержанием конкурсного задания являются работы, связанные с изготовлением швейных изделий. 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 xml:space="preserve">Оборудование, </w:t>
      </w:r>
      <w:proofErr w:type="gramStart"/>
      <w:r w:rsidRPr="00C0061C">
        <w:rPr>
          <w:rFonts w:ascii="Times New Roman" w:hAnsi="Times New Roman"/>
          <w:sz w:val="28"/>
          <w:szCs w:val="28"/>
        </w:rPr>
        <w:t>расходный  материал</w:t>
      </w:r>
      <w:proofErr w:type="gramEnd"/>
      <w:r w:rsidRPr="00C0061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C0061C">
        <w:rPr>
          <w:rFonts w:ascii="Times New Roman" w:hAnsi="Times New Roman"/>
          <w:sz w:val="28"/>
          <w:szCs w:val="28"/>
        </w:rPr>
        <w:t>тулбокс</w:t>
      </w:r>
      <w:proofErr w:type="spellEnd"/>
      <w:r w:rsidRPr="00C0061C">
        <w:rPr>
          <w:rFonts w:ascii="Times New Roman" w:hAnsi="Times New Roman"/>
          <w:sz w:val="28"/>
          <w:szCs w:val="28"/>
        </w:rPr>
        <w:t xml:space="preserve">, для выполнения модулей участник должен иметь при себе.  Конкурсные задания включают в себя элементы проектирования, конструктивного моделирования и изготовление швейных изделий </w:t>
      </w:r>
      <w:proofErr w:type="gramStart"/>
      <w:r w:rsidRPr="00C0061C">
        <w:rPr>
          <w:rFonts w:ascii="Times New Roman" w:hAnsi="Times New Roman"/>
          <w:sz w:val="28"/>
          <w:szCs w:val="28"/>
        </w:rPr>
        <w:t>различными  способами</w:t>
      </w:r>
      <w:proofErr w:type="gramEnd"/>
      <w:r w:rsidRPr="00C0061C">
        <w:rPr>
          <w:rFonts w:ascii="Times New Roman" w:hAnsi="Times New Roman"/>
          <w:sz w:val="28"/>
          <w:szCs w:val="28"/>
        </w:rPr>
        <w:t>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lastRenderedPageBreak/>
        <w:t>Критерии оценки уточняются экспертами жюри до начала соревнований.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 xml:space="preserve">Оценка производится как после выполнения каждого модуля, так и в </w:t>
      </w:r>
      <w:proofErr w:type="gramStart"/>
      <w:r w:rsidRPr="00C0061C">
        <w:rPr>
          <w:rFonts w:ascii="Times New Roman" w:hAnsi="Times New Roman"/>
          <w:sz w:val="28"/>
          <w:szCs w:val="28"/>
        </w:rPr>
        <w:t>процессе  выполнения</w:t>
      </w:r>
      <w:proofErr w:type="gramEnd"/>
      <w:r w:rsidRPr="00C0061C">
        <w:rPr>
          <w:rFonts w:ascii="Times New Roman" w:hAnsi="Times New Roman"/>
          <w:sz w:val="28"/>
          <w:szCs w:val="28"/>
        </w:rPr>
        <w:t xml:space="preserve"> конкурсной работы. Так же оценивается организация рабочего места </w:t>
      </w:r>
      <w:proofErr w:type="gramStart"/>
      <w:r w:rsidRPr="00C0061C">
        <w:rPr>
          <w:rFonts w:ascii="Times New Roman" w:hAnsi="Times New Roman"/>
          <w:sz w:val="28"/>
          <w:szCs w:val="28"/>
        </w:rPr>
        <w:t>и  соблюдение</w:t>
      </w:r>
      <w:proofErr w:type="gramEnd"/>
      <w:r w:rsidRPr="00C0061C">
        <w:rPr>
          <w:rFonts w:ascii="Times New Roman" w:hAnsi="Times New Roman"/>
          <w:sz w:val="28"/>
          <w:szCs w:val="28"/>
        </w:rPr>
        <w:t xml:space="preserve"> техники безопасности. Если участник конкурса не </w:t>
      </w:r>
      <w:proofErr w:type="gramStart"/>
      <w:r w:rsidRPr="00C0061C">
        <w:rPr>
          <w:rFonts w:ascii="Times New Roman" w:hAnsi="Times New Roman"/>
          <w:sz w:val="28"/>
          <w:szCs w:val="28"/>
        </w:rPr>
        <w:t>выполняет  требования</w:t>
      </w:r>
      <w:proofErr w:type="gramEnd"/>
      <w:r w:rsidRPr="00C0061C">
        <w:rPr>
          <w:rFonts w:ascii="Times New Roman" w:hAnsi="Times New Roman"/>
          <w:sz w:val="28"/>
          <w:szCs w:val="28"/>
        </w:rPr>
        <w:t xml:space="preserve"> техники безопасности, подвергает опасности себя или других  конкурсантов, такой участник может быть отстранен от конкурса.</w:t>
      </w:r>
    </w:p>
    <w:p w:rsidR="00291B4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 xml:space="preserve">Конкурсное задание выполняется </w:t>
      </w:r>
      <w:proofErr w:type="spellStart"/>
      <w:r w:rsidRPr="00C0061C">
        <w:rPr>
          <w:rFonts w:ascii="Times New Roman" w:hAnsi="Times New Roman"/>
          <w:sz w:val="28"/>
          <w:szCs w:val="28"/>
        </w:rPr>
        <w:t>по-модульно</w:t>
      </w:r>
      <w:proofErr w:type="spellEnd"/>
      <w:r w:rsidRPr="00C0061C">
        <w:rPr>
          <w:rFonts w:ascii="Times New Roman" w:hAnsi="Times New Roman"/>
          <w:sz w:val="28"/>
          <w:szCs w:val="28"/>
        </w:rPr>
        <w:t>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Конкурсное задание включают в себя: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Модуль 1 -  Конструкторские разработки изделия;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Модуль 2 – Изготовление изделия.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Модуль 3 - Декорирование изделия.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КРИТЕРИИ ОЦЕНКИ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В данном разделе определены критерии оценки и количество начисляемых баллов (измеряемые и судейские). Общее количество баллов задания/модуля по всем критериям оценки составляет 100 баллов.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4.1 Спецификация оценки компетенции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Оценка конкурсного задания будет основываться на следующих критериях (модулях):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Критерий А — изготовление выкроек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Эксперты выставляют оценку по измеримым параметрам по следующим аспектам: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• интерпретация задания (соответствие форм и пропорций техническому рисунку); точность измерений;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•изготовление конструкций и макетирование;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• точность кроя/плавность сопряжений;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• информативность лекал кроя (направление долевой нити, рекомендации для раскроя, монтажные рассечки и т.д.).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Критерий Б — изготовление/пошив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Эксперты выставляют судейскую оценку и оценку по измеримым параметрам по следующим аспектам: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• раскладка и крой;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• измерения;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• все строчки (соединительные швы, обработка узлов и плавность стыковок и т.д.);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• ручные способы обработки и ручная отделка; общее качество изготовления.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Критерий В — внешний вид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Эксперты будут оценивать следующие аспекты, используя судейскую оценку: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• общая утюжка;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• драпировка и форма одежды; качество готовой одежды.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Критерий Е — уровень сложности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Эксперты выставляют судейскую оценку и оценку по измеримым параметрам по следующим аспектам: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• сложность дизайна и конструкции;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• сложность техники обработки.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5. МАТЕРИАЛЫ И ОБОРУДОВАНИЕ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lastRenderedPageBreak/>
        <w:t>5.1. Материалы, оборудование и инструменты в инструментальном ящике (</w:t>
      </w:r>
      <w:proofErr w:type="spellStart"/>
      <w:r w:rsidRPr="00C0061C">
        <w:rPr>
          <w:rFonts w:ascii="Times New Roman" w:hAnsi="Times New Roman"/>
          <w:sz w:val="28"/>
          <w:szCs w:val="28"/>
        </w:rPr>
        <w:t>тулбокс</w:t>
      </w:r>
      <w:proofErr w:type="spellEnd"/>
      <w:r w:rsidRPr="00C0061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0061C">
        <w:rPr>
          <w:rFonts w:ascii="Times New Roman" w:hAnsi="Times New Roman"/>
          <w:sz w:val="28"/>
          <w:szCs w:val="28"/>
        </w:rPr>
        <w:t>toolbox</w:t>
      </w:r>
      <w:proofErr w:type="spellEnd"/>
      <w:r w:rsidRPr="00C0061C">
        <w:rPr>
          <w:rFonts w:ascii="Times New Roman" w:hAnsi="Times New Roman"/>
          <w:sz w:val="28"/>
          <w:szCs w:val="28"/>
        </w:rPr>
        <w:t>)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 xml:space="preserve">Участники могут приносить не более одного </w:t>
      </w:r>
      <w:proofErr w:type="spellStart"/>
      <w:r w:rsidRPr="00C0061C">
        <w:rPr>
          <w:rFonts w:ascii="Times New Roman" w:hAnsi="Times New Roman"/>
          <w:sz w:val="28"/>
          <w:szCs w:val="28"/>
        </w:rPr>
        <w:t>тулбокса</w:t>
      </w:r>
      <w:proofErr w:type="spellEnd"/>
      <w:r w:rsidRPr="00C0061C">
        <w:rPr>
          <w:rFonts w:ascii="Times New Roman" w:hAnsi="Times New Roman"/>
          <w:sz w:val="28"/>
          <w:szCs w:val="28"/>
        </w:rPr>
        <w:t xml:space="preserve"> с инструментами и расходным материалом, который прописан в регламенте в соответствии конкурсному заданию.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 xml:space="preserve">Ниже указаны </w:t>
      </w:r>
      <w:proofErr w:type="gramStart"/>
      <w:r w:rsidRPr="00C0061C">
        <w:rPr>
          <w:rFonts w:ascii="Times New Roman" w:hAnsi="Times New Roman"/>
          <w:sz w:val="28"/>
          <w:szCs w:val="28"/>
        </w:rPr>
        <w:t>инструменты</w:t>
      </w:r>
      <w:proofErr w:type="gramEnd"/>
      <w:r w:rsidRPr="00C0061C">
        <w:rPr>
          <w:rFonts w:ascii="Times New Roman" w:hAnsi="Times New Roman"/>
          <w:sz w:val="28"/>
          <w:szCs w:val="28"/>
        </w:rPr>
        <w:t xml:space="preserve"> входящие в перечень </w:t>
      </w:r>
      <w:proofErr w:type="spellStart"/>
      <w:r w:rsidRPr="00C0061C">
        <w:rPr>
          <w:rFonts w:ascii="Times New Roman" w:hAnsi="Times New Roman"/>
          <w:sz w:val="28"/>
          <w:szCs w:val="28"/>
        </w:rPr>
        <w:t>тулбокса</w:t>
      </w:r>
      <w:proofErr w:type="spellEnd"/>
      <w:r w:rsidRPr="00C0061C">
        <w:rPr>
          <w:rFonts w:ascii="Times New Roman" w:hAnsi="Times New Roman"/>
          <w:sz w:val="28"/>
          <w:szCs w:val="28"/>
        </w:rPr>
        <w:t>, которые участнику рекомендуется принести: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 Портновский мелок;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 Карандаши;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 Наперсток;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 Ножницы (для бумаги, ткани);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 Линейки масштабные;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 Английские булавки;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 xml:space="preserve"> </w:t>
      </w:r>
      <w:proofErr w:type="spellStart"/>
      <w:r w:rsidRPr="00C0061C">
        <w:rPr>
          <w:rFonts w:ascii="Times New Roman" w:hAnsi="Times New Roman"/>
          <w:sz w:val="28"/>
          <w:szCs w:val="28"/>
        </w:rPr>
        <w:t>Вспарыватель</w:t>
      </w:r>
      <w:proofErr w:type="spellEnd"/>
      <w:r w:rsidRPr="00C0061C">
        <w:rPr>
          <w:rFonts w:ascii="Times New Roman" w:hAnsi="Times New Roman"/>
          <w:sz w:val="28"/>
          <w:szCs w:val="28"/>
        </w:rPr>
        <w:t>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 Иглы для ручного шитья;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 xml:space="preserve"> Комплект чертежных инструментов; маркеры, </w:t>
      </w:r>
      <w:proofErr w:type="spellStart"/>
      <w:r w:rsidRPr="00C0061C">
        <w:rPr>
          <w:rFonts w:ascii="Times New Roman" w:hAnsi="Times New Roman"/>
          <w:sz w:val="28"/>
          <w:szCs w:val="28"/>
        </w:rPr>
        <w:t>линеры</w:t>
      </w:r>
      <w:proofErr w:type="spellEnd"/>
      <w:r w:rsidRPr="00C0061C">
        <w:rPr>
          <w:rFonts w:ascii="Times New Roman" w:hAnsi="Times New Roman"/>
          <w:sz w:val="28"/>
          <w:szCs w:val="28"/>
        </w:rPr>
        <w:t xml:space="preserve"> и т.д.;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 Инструменты для изготовления выкроек (калькулятор, транспортир,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линейки, лекала и т.д.);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 Игла (колышек) для вывертывания;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 xml:space="preserve">Ниже указан перечень инструментов и материалов, который участнику </w:t>
      </w:r>
      <w:proofErr w:type="gramStart"/>
      <w:r w:rsidRPr="00C0061C">
        <w:rPr>
          <w:rFonts w:ascii="Times New Roman" w:hAnsi="Times New Roman"/>
          <w:sz w:val="28"/>
          <w:szCs w:val="28"/>
        </w:rPr>
        <w:t>нужно  иметь</w:t>
      </w:r>
      <w:proofErr w:type="gramEnd"/>
      <w:r w:rsidRPr="00C0061C">
        <w:rPr>
          <w:rFonts w:ascii="Times New Roman" w:hAnsi="Times New Roman"/>
          <w:sz w:val="28"/>
          <w:szCs w:val="28"/>
        </w:rPr>
        <w:t xml:space="preserve"> при себе для выполнения конкурсного задания: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 Ткань х/б – 1,5 п/м (с учетом ширины ткани 1,4 м);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 xml:space="preserve"> </w:t>
      </w:r>
      <w:proofErr w:type="spellStart"/>
      <w:r w:rsidRPr="00C0061C">
        <w:rPr>
          <w:rFonts w:ascii="Times New Roman" w:hAnsi="Times New Roman"/>
          <w:sz w:val="28"/>
          <w:szCs w:val="28"/>
        </w:rPr>
        <w:t>Дублерин</w:t>
      </w:r>
      <w:proofErr w:type="spellEnd"/>
      <w:r w:rsidRPr="00C0061C">
        <w:rPr>
          <w:rFonts w:ascii="Times New Roman" w:hAnsi="Times New Roman"/>
          <w:sz w:val="28"/>
          <w:szCs w:val="28"/>
        </w:rPr>
        <w:t xml:space="preserve"> – 1 м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 Нитки в тон ткани – 2 катушки;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 Текстильная застежка – 10 см (белая, ширина 2 см);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 Ленты атласные (ширина 0,5 см, 1 см, 2 см, 5 см) - по 1 м;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 xml:space="preserve"> Фетр А4 разного цвета (мягкий, жёсткий) – по 3 </w:t>
      </w:r>
      <w:proofErr w:type="spellStart"/>
      <w:r w:rsidRPr="00C0061C">
        <w:rPr>
          <w:rFonts w:ascii="Times New Roman" w:hAnsi="Times New Roman"/>
          <w:sz w:val="28"/>
          <w:szCs w:val="28"/>
        </w:rPr>
        <w:t>шт</w:t>
      </w:r>
      <w:proofErr w:type="spellEnd"/>
      <w:r w:rsidRPr="00C0061C">
        <w:rPr>
          <w:rFonts w:ascii="Times New Roman" w:hAnsi="Times New Roman"/>
          <w:sz w:val="28"/>
          <w:szCs w:val="28"/>
        </w:rPr>
        <w:t>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 xml:space="preserve"> Набор мулине – 1 </w:t>
      </w:r>
      <w:proofErr w:type="spellStart"/>
      <w:r w:rsidRPr="00C0061C">
        <w:rPr>
          <w:rFonts w:ascii="Times New Roman" w:hAnsi="Times New Roman"/>
          <w:sz w:val="28"/>
          <w:szCs w:val="28"/>
        </w:rPr>
        <w:t>шт</w:t>
      </w:r>
      <w:proofErr w:type="spellEnd"/>
      <w:r w:rsidRPr="00C0061C">
        <w:rPr>
          <w:rFonts w:ascii="Times New Roman" w:hAnsi="Times New Roman"/>
          <w:sz w:val="28"/>
          <w:szCs w:val="28"/>
        </w:rPr>
        <w:t>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 Бытовая швейная машина;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 Калька – 2 п/м.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5.2 Материалы и оборудование, запрещенные на площадке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 xml:space="preserve">Участникам запрещается приносить какие-либо виды ткани, фурнитуры, галантерейные изделия или нитки в день ознакомления с рабочим местом либо </w:t>
      </w:r>
      <w:proofErr w:type="gramStart"/>
      <w:r w:rsidRPr="00C0061C">
        <w:rPr>
          <w:rFonts w:ascii="Times New Roman" w:hAnsi="Times New Roman"/>
          <w:sz w:val="28"/>
          <w:szCs w:val="28"/>
        </w:rPr>
        <w:t>на  сам</w:t>
      </w:r>
      <w:proofErr w:type="gramEnd"/>
      <w:r w:rsidRPr="00C0061C">
        <w:rPr>
          <w:rFonts w:ascii="Times New Roman" w:hAnsi="Times New Roman"/>
          <w:sz w:val="28"/>
          <w:szCs w:val="28"/>
        </w:rPr>
        <w:t xml:space="preserve"> конкурс, кроме вышеуказанного перечня.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 xml:space="preserve">Участникам не разрешается приносить детали выкроек, базовые основы, готовые лекала кроя, книги, блокноты, бумагу и другие образцы в день ознакомления с рабочим местом либо на сам конкурс. В случае обнаружения </w:t>
      </w:r>
      <w:proofErr w:type="gramStart"/>
      <w:r w:rsidRPr="00C0061C">
        <w:rPr>
          <w:rFonts w:ascii="Times New Roman" w:hAnsi="Times New Roman"/>
          <w:sz w:val="28"/>
          <w:szCs w:val="28"/>
        </w:rPr>
        <w:t>таких  предметов</w:t>
      </w:r>
      <w:proofErr w:type="gramEnd"/>
      <w:r w:rsidRPr="00C0061C">
        <w:rPr>
          <w:rFonts w:ascii="Times New Roman" w:hAnsi="Times New Roman"/>
          <w:sz w:val="28"/>
          <w:szCs w:val="28"/>
        </w:rPr>
        <w:t xml:space="preserve"> участник будет дисквалифицирован с площадки.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Модуль 1. РАЗРАБОТКА КОНСТРУКЦИИ ИЗДЕЛИЯ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Участнику необходимо выполнить разработку конструкции изделия в соответствии с эскизом и указанными габаритными размерами.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Изделие должно: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 соответствовать эскизу;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 обеспечивать функциональность.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Конкурсант должен предоставить: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lastRenderedPageBreak/>
        <w:t> полный комплект деталей конструкции на бумаге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Оборудование для выполнения работы: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Бумага, карандаш, ластик, лайнер, линейка, лекало, ножницы для бумаги, булавки, мел портновский, ножницы для ткани.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По истечении двух астрономических часов конкурсант должен сдать готовую или не готовую работу для выставления оценки: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 комплект деталей конструкции изделия.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C0061C">
        <w:rPr>
          <w:rFonts w:ascii="Times New Roman" w:hAnsi="Times New Roman"/>
          <w:sz w:val="28"/>
          <w:szCs w:val="28"/>
        </w:rPr>
        <w:t>Модуль 2. ИЗГОТОВЛЕНИЕ И</w:t>
      </w:r>
      <w:r w:rsidRPr="00C0061C">
        <w:rPr>
          <w:rFonts w:ascii="Times New Roman" w:hAnsi="Times New Roman"/>
          <w:sz w:val="28"/>
          <w:szCs w:val="28"/>
          <w:lang w:val="tt-RU"/>
        </w:rPr>
        <w:t>ЗДЕЛИЯ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Конкурсанту необходимо выполнить раскладку деталей, раскроить и изготовить и</w:t>
      </w:r>
      <w:r w:rsidRPr="00C0061C">
        <w:rPr>
          <w:rFonts w:ascii="Times New Roman" w:hAnsi="Times New Roman"/>
          <w:sz w:val="28"/>
          <w:szCs w:val="28"/>
          <w:lang w:val="tt-RU"/>
        </w:rPr>
        <w:t>зделие</w:t>
      </w:r>
      <w:r w:rsidRPr="00C0061C">
        <w:rPr>
          <w:rFonts w:ascii="Times New Roman" w:hAnsi="Times New Roman"/>
          <w:sz w:val="28"/>
          <w:szCs w:val="28"/>
        </w:rPr>
        <w:t>, по конструкции, разработанной в предыдущем модуле.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  <w:lang w:val="tt-RU"/>
        </w:rPr>
        <w:t>Изделие</w:t>
      </w:r>
      <w:r w:rsidRPr="00C0061C">
        <w:rPr>
          <w:rFonts w:ascii="Times New Roman" w:hAnsi="Times New Roman"/>
          <w:sz w:val="28"/>
          <w:szCs w:val="28"/>
        </w:rPr>
        <w:t xml:space="preserve"> необходимо раскроить по готовым шаблонам и сшить с применением швейного и утюжильного оборудования. 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 xml:space="preserve"> Последовательность изготовления </w:t>
      </w:r>
      <w:proofErr w:type="gramStart"/>
      <w:r w:rsidRPr="00C0061C">
        <w:rPr>
          <w:rFonts w:ascii="Times New Roman" w:hAnsi="Times New Roman"/>
          <w:sz w:val="28"/>
          <w:szCs w:val="28"/>
        </w:rPr>
        <w:t>участник  выбирает</w:t>
      </w:r>
      <w:proofErr w:type="gramEnd"/>
      <w:r w:rsidRPr="00C0061C">
        <w:rPr>
          <w:rFonts w:ascii="Times New Roman" w:hAnsi="Times New Roman"/>
          <w:sz w:val="28"/>
          <w:szCs w:val="28"/>
        </w:rPr>
        <w:t xml:space="preserve"> самостоятельно.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Качество и рациональность раскладки на основном материале оценивается по сигналу о готовности от конкурсанта в процессе выполнения модуля.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  <w:lang w:val="tt-RU"/>
        </w:rPr>
        <w:t>Изделие дол</w:t>
      </w:r>
      <w:proofErr w:type="spellStart"/>
      <w:r w:rsidRPr="00C0061C">
        <w:rPr>
          <w:rFonts w:ascii="Times New Roman" w:hAnsi="Times New Roman"/>
          <w:sz w:val="28"/>
          <w:szCs w:val="28"/>
        </w:rPr>
        <w:t>жно</w:t>
      </w:r>
      <w:proofErr w:type="spellEnd"/>
      <w:r w:rsidRPr="00C0061C">
        <w:rPr>
          <w:rFonts w:ascii="Times New Roman" w:hAnsi="Times New Roman"/>
          <w:sz w:val="28"/>
          <w:szCs w:val="28"/>
        </w:rPr>
        <w:t>: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 соответствовать габаритным размерам, выданным в предыдущем модуле;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 для обеспечения функциональности изделие должно открываться и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закрываться;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 не должно быть не обработанных срезов.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Оборудование для выполнения работы: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Бумага, карандаш, ластик, линейка, лекало, ножницы для бумаги, иглы,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 xml:space="preserve">булавки, нитки, наперсток, мел портновский, маркер, ножницы для ткани, </w:t>
      </w:r>
      <w:proofErr w:type="gramStart"/>
      <w:r w:rsidRPr="00C0061C">
        <w:rPr>
          <w:rFonts w:ascii="Times New Roman" w:hAnsi="Times New Roman"/>
          <w:sz w:val="28"/>
          <w:szCs w:val="28"/>
        </w:rPr>
        <w:t>швейная,  машина</w:t>
      </w:r>
      <w:proofErr w:type="gramEnd"/>
      <w:r w:rsidRPr="00C0061C">
        <w:rPr>
          <w:rFonts w:ascii="Times New Roman" w:hAnsi="Times New Roman"/>
          <w:sz w:val="28"/>
          <w:szCs w:val="28"/>
        </w:rPr>
        <w:t>, утюг.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 xml:space="preserve">Модуль 3. ДЕКОРИРОВАНИЕ </w:t>
      </w:r>
      <w:proofErr w:type="gramStart"/>
      <w:r w:rsidRPr="00C0061C">
        <w:rPr>
          <w:rFonts w:ascii="Times New Roman" w:hAnsi="Times New Roman"/>
          <w:sz w:val="28"/>
          <w:szCs w:val="28"/>
        </w:rPr>
        <w:t>ИЗДЕЛИЯ(</w:t>
      </w:r>
      <w:proofErr w:type="gramEnd"/>
      <w:r w:rsidRPr="00C0061C">
        <w:rPr>
          <w:rFonts w:ascii="Times New Roman" w:hAnsi="Times New Roman"/>
          <w:sz w:val="28"/>
          <w:szCs w:val="28"/>
        </w:rPr>
        <w:t xml:space="preserve">12-13 лет) 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Конкурсант должен разработать и выполнить декоративную отделку изделия.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Декоративная отделка должна дополнять сумку и отвечать следующим требованиям: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 располагаться в любом месте;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 должна быть полностью безопасной;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 гармонировать по цвету, масштабу и назначению;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 в работе использовать только предметы из «Тайной шкатулки» (не менее 3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наименований);</w:t>
      </w:r>
    </w:p>
    <w:p w:rsidR="007F68AC" w:rsidRPr="00C0061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> не допускаются никакие изменения изделия.</w:t>
      </w:r>
    </w:p>
    <w:p w:rsidR="007F68AC" w:rsidRDefault="007F68AC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061C">
        <w:rPr>
          <w:rFonts w:ascii="Times New Roman" w:hAnsi="Times New Roman"/>
          <w:sz w:val="28"/>
          <w:szCs w:val="28"/>
        </w:rPr>
        <w:t xml:space="preserve">По истечении двух астрономических часов участник должен сдать готовую или не готовую работу для выставления оценки. </w:t>
      </w:r>
    </w:p>
    <w:p w:rsidR="00E02977" w:rsidRPr="00C0061C" w:rsidRDefault="00E02977" w:rsidP="007F68A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F68AC" w:rsidRPr="00554B5F" w:rsidRDefault="00E02977" w:rsidP="007F68AC">
      <w:pPr>
        <w:pStyle w:val="a5"/>
        <w:jc w:val="both"/>
        <w:rPr>
          <w:b/>
          <w:i/>
          <w:color w:val="000000"/>
          <w:sz w:val="28"/>
          <w:szCs w:val="28"/>
        </w:rPr>
      </w:pPr>
      <w:r w:rsidRPr="00554B5F">
        <w:rPr>
          <w:b/>
          <w:i/>
          <w:sz w:val="28"/>
          <w:szCs w:val="28"/>
        </w:rPr>
        <w:t xml:space="preserve">          Конкурсное </w:t>
      </w:r>
      <w:proofErr w:type="gramStart"/>
      <w:r w:rsidRPr="00554B5F">
        <w:rPr>
          <w:b/>
          <w:i/>
          <w:sz w:val="28"/>
          <w:szCs w:val="28"/>
        </w:rPr>
        <w:t xml:space="preserve">задание  </w:t>
      </w:r>
      <w:r w:rsidR="007F68AC" w:rsidRPr="00554B5F">
        <w:rPr>
          <w:b/>
          <w:i/>
          <w:sz w:val="28"/>
          <w:szCs w:val="28"/>
        </w:rPr>
        <w:t>Компетенция</w:t>
      </w:r>
      <w:proofErr w:type="gramEnd"/>
      <w:r w:rsidR="00554B5F">
        <w:rPr>
          <w:i/>
          <w:color w:val="000000"/>
          <w:sz w:val="28"/>
          <w:szCs w:val="28"/>
        </w:rPr>
        <w:t xml:space="preserve"> </w:t>
      </w:r>
      <w:r w:rsidR="00554B5F" w:rsidRPr="00554B5F">
        <w:rPr>
          <w:b/>
          <w:i/>
          <w:color w:val="000000"/>
          <w:sz w:val="28"/>
          <w:szCs w:val="28"/>
        </w:rPr>
        <w:t>«Столярное дело»</w:t>
      </w:r>
    </w:p>
    <w:p w:rsidR="007F68AC" w:rsidRPr="00C0061C" w:rsidRDefault="007F68AC" w:rsidP="007F68AC">
      <w:pPr>
        <w:pStyle w:val="a5"/>
        <w:jc w:val="both"/>
        <w:rPr>
          <w:color w:val="000000"/>
          <w:sz w:val="28"/>
          <w:szCs w:val="28"/>
        </w:rPr>
      </w:pPr>
      <w:r w:rsidRPr="00C0061C">
        <w:rPr>
          <w:color w:val="000000"/>
          <w:sz w:val="28"/>
          <w:szCs w:val="28"/>
        </w:rPr>
        <w:t>для возрастной группы 13- 15 лет</w:t>
      </w:r>
    </w:p>
    <w:p w:rsidR="007F68AC" w:rsidRPr="00C0061C" w:rsidRDefault="007F68AC" w:rsidP="007F68AC">
      <w:pPr>
        <w:pStyle w:val="a5"/>
        <w:jc w:val="both"/>
        <w:rPr>
          <w:color w:val="000000"/>
          <w:sz w:val="28"/>
          <w:szCs w:val="28"/>
        </w:rPr>
      </w:pPr>
      <w:proofErr w:type="gramStart"/>
      <w:r w:rsidRPr="00C0061C">
        <w:rPr>
          <w:color w:val="000000"/>
          <w:sz w:val="28"/>
          <w:szCs w:val="28"/>
        </w:rPr>
        <w:t>1.1  Название</w:t>
      </w:r>
      <w:proofErr w:type="gramEnd"/>
      <w:r w:rsidRPr="00C0061C">
        <w:rPr>
          <w:color w:val="000000"/>
          <w:sz w:val="28"/>
          <w:szCs w:val="28"/>
        </w:rPr>
        <w:t xml:space="preserve"> и описание профессиональной компетенции.</w:t>
      </w:r>
    </w:p>
    <w:p w:rsidR="007F68AC" w:rsidRPr="00C0061C" w:rsidRDefault="007F68AC" w:rsidP="007F68AC">
      <w:pPr>
        <w:pStyle w:val="a5"/>
        <w:jc w:val="both"/>
        <w:rPr>
          <w:color w:val="000000"/>
          <w:sz w:val="28"/>
          <w:szCs w:val="28"/>
        </w:rPr>
      </w:pPr>
      <w:r w:rsidRPr="00C0061C">
        <w:rPr>
          <w:color w:val="000000"/>
          <w:sz w:val="28"/>
          <w:szCs w:val="28"/>
        </w:rPr>
        <w:t xml:space="preserve">1.1.1 Название профессиональной компетенции: </w:t>
      </w:r>
      <w:r w:rsidRPr="00C0061C">
        <w:rPr>
          <w:b/>
          <w:color w:val="000000"/>
          <w:sz w:val="28"/>
          <w:szCs w:val="28"/>
        </w:rPr>
        <w:t>Столярное дело</w:t>
      </w:r>
      <w:r w:rsidRPr="00C0061C">
        <w:rPr>
          <w:color w:val="000000"/>
          <w:sz w:val="28"/>
          <w:szCs w:val="28"/>
        </w:rPr>
        <w:t>.</w:t>
      </w:r>
    </w:p>
    <w:p w:rsidR="007F68AC" w:rsidRPr="00C0061C" w:rsidRDefault="007F68AC" w:rsidP="007F68AC">
      <w:pPr>
        <w:pStyle w:val="a5"/>
        <w:jc w:val="both"/>
        <w:rPr>
          <w:color w:val="000000"/>
          <w:sz w:val="28"/>
          <w:szCs w:val="28"/>
        </w:rPr>
      </w:pPr>
      <w:r w:rsidRPr="00C0061C">
        <w:rPr>
          <w:color w:val="000000"/>
          <w:sz w:val="28"/>
          <w:szCs w:val="28"/>
        </w:rPr>
        <w:t xml:space="preserve">1.1.2. Профессиональные компетенции для </w:t>
      </w:r>
      <w:proofErr w:type="gramStart"/>
      <w:r w:rsidRPr="00C0061C">
        <w:rPr>
          <w:color w:val="000000"/>
          <w:sz w:val="28"/>
          <w:szCs w:val="28"/>
        </w:rPr>
        <w:t>выполнения  конкурсного</w:t>
      </w:r>
      <w:proofErr w:type="gramEnd"/>
      <w:r w:rsidRPr="00C0061C">
        <w:rPr>
          <w:color w:val="000000"/>
          <w:sz w:val="28"/>
          <w:szCs w:val="28"/>
        </w:rPr>
        <w:t xml:space="preserve"> задания:</w:t>
      </w:r>
    </w:p>
    <w:p w:rsidR="007F68AC" w:rsidRPr="00C0061C" w:rsidRDefault="007F68AC" w:rsidP="007F68AC">
      <w:pPr>
        <w:pStyle w:val="a5"/>
        <w:jc w:val="both"/>
        <w:rPr>
          <w:color w:val="000000"/>
          <w:sz w:val="28"/>
          <w:szCs w:val="28"/>
        </w:rPr>
      </w:pPr>
      <w:proofErr w:type="gramStart"/>
      <w:r w:rsidRPr="00C0061C">
        <w:rPr>
          <w:color w:val="000000"/>
          <w:sz w:val="28"/>
          <w:szCs w:val="28"/>
        </w:rPr>
        <w:t>  обращение</w:t>
      </w:r>
      <w:proofErr w:type="gramEnd"/>
      <w:r w:rsidRPr="00C0061C">
        <w:rPr>
          <w:color w:val="000000"/>
          <w:sz w:val="28"/>
          <w:szCs w:val="28"/>
        </w:rPr>
        <w:t xml:space="preserve"> с ручным инструментом и электрифицированным  оборудованием;</w:t>
      </w:r>
    </w:p>
    <w:p w:rsidR="007F68AC" w:rsidRPr="00C0061C" w:rsidRDefault="007F68AC" w:rsidP="007F68AC">
      <w:pPr>
        <w:pStyle w:val="a5"/>
        <w:jc w:val="both"/>
        <w:rPr>
          <w:color w:val="000000"/>
          <w:sz w:val="28"/>
          <w:szCs w:val="28"/>
        </w:rPr>
      </w:pPr>
      <w:proofErr w:type="gramStart"/>
      <w:r w:rsidRPr="00C0061C">
        <w:rPr>
          <w:color w:val="000000"/>
          <w:sz w:val="28"/>
          <w:szCs w:val="28"/>
        </w:rPr>
        <w:lastRenderedPageBreak/>
        <w:t>  осуществление</w:t>
      </w:r>
      <w:proofErr w:type="gramEnd"/>
      <w:r w:rsidRPr="00C0061C">
        <w:rPr>
          <w:color w:val="000000"/>
          <w:sz w:val="28"/>
          <w:szCs w:val="28"/>
        </w:rPr>
        <w:t xml:space="preserve"> выбора инструмента и оборудования для практической работы;</w:t>
      </w:r>
    </w:p>
    <w:p w:rsidR="007F68AC" w:rsidRPr="00C0061C" w:rsidRDefault="007F68AC" w:rsidP="007F68AC">
      <w:pPr>
        <w:pStyle w:val="a5"/>
        <w:jc w:val="both"/>
        <w:rPr>
          <w:color w:val="000000"/>
          <w:sz w:val="28"/>
          <w:szCs w:val="28"/>
        </w:rPr>
      </w:pPr>
      <w:proofErr w:type="gramStart"/>
      <w:r w:rsidRPr="00C0061C">
        <w:rPr>
          <w:color w:val="000000"/>
          <w:sz w:val="28"/>
          <w:szCs w:val="28"/>
        </w:rPr>
        <w:t>  умение</w:t>
      </w:r>
      <w:proofErr w:type="gramEnd"/>
      <w:r w:rsidRPr="00C0061C">
        <w:rPr>
          <w:color w:val="000000"/>
          <w:sz w:val="28"/>
          <w:szCs w:val="28"/>
        </w:rPr>
        <w:t xml:space="preserve"> сформировать соединения, соответствующее чертежу;</w:t>
      </w:r>
    </w:p>
    <w:p w:rsidR="007F68AC" w:rsidRPr="00C0061C" w:rsidRDefault="007F68AC" w:rsidP="007F68AC">
      <w:pPr>
        <w:pStyle w:val="a5"/>
        <w:jc w:val="both"/>
        <w:rPr>
          <w:color w:val="000000"/>
          <w:sz w:val="28"/>
          <w:szCs w:val="28"/>
        </w:rPr>
      </w:pPr>
      <w:proofErr w:type="gramStart"/>
      <w:r w:rsidRPr="00C0061C">
        <w:rPr>
          <w:color w:val="000000"/>
          <w:sz w:val="28"/>
          <w:szCs w:val="28"/>
        </w:rPr>
        <w:t>  выполнение</w:t>
      </w:r>
      <w:proofErr w:type="gramEnd"/>
      <w:r w:rsidRPr="00C0061C">
        <w:rPr>
          <w:color w:val="000000"/>
          <w:sz w:val="28"/>
          <w:szCs w:val="28"/>
        </w:rPr>
        <w:t xml:space="preserve"> сборки двух или нескольких деревянных деталей, посредством  применения различных видов соединений;</w:t>
      </w:r>
    </w:p>
    <w:p w:rsidR="007F68AC" w:rsidRPr="00C0061C" w:rsidRDefault="007F68AC" w:rsidP="007F68AC">
      <w:pPr>
        <w:pStyle w:val="a5"/>
        <w:jc w:val="both"/>
        <w:rPr>
          <w:color w:val="000000"/>
          <w:sz w:val="28"/>
          <w:szCs w:val="28"/>
        </w:rPr>
      </w:pPr>
      <w:proofErr w:type="gramStart"/>
      <w:r w:rsidRPr="00C0061C">
        <w:rPr>
          <w:color w:val="000000"/>
          <w:sz w:val="28"/>
          <w:szCs w:val="28"/>
        </w:rPr>
        <w:t>  создание</w:t>
      </w:r>
      <w:proofErr w:type="gramEnd"/>
      <w:r w:rsidRPr="00C0061C">
        <w:rPr>
          <w:color w:val="000000"/>
          <w:sz w:val="28"/>
          <w:szCs w:val="28"/>
        </w:rPr>
        <w:t xml:space="preserve"> хорошо подогнанных соединений методом «плотная посадка»;</w:t>
      </w:r>
    </w:p>
    <w:p w:rsidR="007F68AC" w:rsidRPr="00C0061C" w:rsidRDefault="007F68AC" w:rsidP="007F68AC">
      <w:pPr>
        <w:pStyle w:val="a5"/>
        <w:jc w:val="both"/>
        <w:rPr>
          <w:color w:val="000000"/>
          <w:sz w:val="28"/>
          <w:szCs w:val="28"/>
        </w:rPr>
      </w:pPr>
      <w:proofErr w:type="gramStart"/>
      <w:r w:rsidRPr="00C0061C">
        <w:rPr>
          <w:color w:val="000000"/>
          <w:sz w:val="28"/>
          <w:szCs w:val="28"/>
        </w:rPr>
        <w:t>  создание</w:t>
      </w:r>
      <w:proofErr w:type="gramEnd"/>
      <w:r w:rsidRPr="00C0061C">
        <w:rPr>
          <w:color w:val="000000"/>
          <w:sz w:val="28"/>
          <w:szCs w:val="28"/>
        </w:rPr>
        <w:t xml:space="preserve"> столярного изделия, производящего хорошее визуально-архитектурное впечатление;</w:t>
      </w:r>
    </w:p>
    <w:p w:rsidR="007F68AC" w:rsidRPr="00C0061C" w:rsidRDefault="007F68AC" w:rsidP="007F68AC">
      <w:pPr>
        <w:pStyle w:val="a5"/>
        <w:jc w:val="both"/>
        <w:rPr>
          <w:color w:val="000000"/>
          <w:sz w:val="28"/>
          <w:szCs w:val="28"/>
        </w:rPr>
      </w:pPr>
      <w:proofErr w:type="gramStart"/>
      <w:r w:rsidRPr="00C0061C">
        <w:rPr>
          <w:color w:val="000000"/>
          <w:sz w:val="28"/>
          <w:szCs w:val="28"/>
        </w:rPr>
        <w:t>  соблюдение</w:t>
      </w:r>
      <w:proofErr w:type="gramEnd"/>
      <w:r w:rsidRPr="00C0061C">
        <w:rPr>
          <w:color w:val="000000"/>
          <w:sz w:val="28"/>
          <w:szCs w:val="28"/>
        </w:rPr>
        <w:t xml:space="preserve"> инструкций и требований по охране труда.</w:t>
      </w:r>
    </w:p>
    <w:p w:rsidR="007F68AC" w:rsidRPr="00C0061C" w:rsidRDefault="007F68AC" w:rsidP="007F68AC">
      <w:pPr>
        <w:pStyle w:val="a5"/>
        <w:jc w:val="both"/>
        <w:rPr>
          <w:color w:val="000000"/>
          <w:sz w:val="28"/>
          <w:szCs w:val="28"/>
        </w:rPr>
      </w:pPr>
      <w:r w:rsidRPr="00C0061C">
        <w:rPr>
          <w:color w:val="000000"/>
          <w:sz w:val="28"/>
          <w:szCs w:val="28"/>
        </w:rPr>
        <w:t>ФОРМЫ УЧАСТИЯ В КОНКУРСЕ</w:t>
      </w:r>
    </w:p>
    <w:p w:rsidR="007F68AC" w:rsidRPr="00C0061C" w:rsidRDefault="007F68AC" w:rsidP="007F68AC">
      <w:pPr>
        <w:pStyle w:val="a5"/>
        <w:jc w:val="both"/>
        <w:rPr>
          <w:color w:val="000000"/>
          <w:sz w:val="28"/>
          <w:szCs w:val="28"/>
        </w:rPr>
      </w:pPr>
      <w:r w:rsidRPr="00C0061C">
        <w:rPr>
          <w:color w:val="000000"/>
          <w:sz w:val="28"/>
          <w:szCs w:val="28"/>
        </w:rPr>
        <w:t>Индивидуальный конкурс. Возрастная категория – 13-15 лет.</w:t>
      </w:r>
    </w:p>
    <w:p w:rsidR="007F68AC" w:rsidRPr="00C0061C" w:rsidRDefault="007F68AC" w:rsidP="007F68AC">
      <w:pPr>
        <w:pStyle w:val="a5"/>
        <w:jc w:val="both"/>
        <w:rPr>
          <w:color w:val="000000"/>
          <w:sz w:val="28"/>
          <w:szCs w:val="28"/>
        </w:rPr>
      </w:pPr>
      <w:r w:rsidRPr="00C0061C">
        <w:rPr>
          <w:color w:val="000000"/>
          <w:sz w:val="28"/>
          <w:szCs w:val="28"/>
        </w:rPr>
        <w:t xml:space="preserve">Задание </w:t>
      </w:r>
      <w:proofErr w:type="gramStart"/>
      <w:r w:rsidRPr="00C0061C">
        <w:rPr>
          <w:color w:val="000000"/>
          <w:sz w:val="28"/>
          <w:szCs w:val="28"/>
        </w:rPr>
        <w:t>предполагает</w:t>
      </w:r>
      <w:proofErr w:type="gramEnd"/>
      <w:r w:rsidRPr="00C0061C">
        <w:rPr>
          <w:color w:val="000000"/>
          <w:sz w:val="28"/>
          <w:szCs w:val="28"/>
        </w:rPr>
        <w:t xml:space="preserve"> как ручную, так и механическую обработку с использованием современного электрифицированного инструмента. Все соединения формируются вручную или при помощи следующих инструментов: </w:t>
      </w:r>
    </w:p>
    <w:p w:rsidR="007F68AC" w:rsidRPr="00C0061C" w:rsidRDefault="007F68AC" w:rsidP="007F68AC">
      <w:pPr>
        <w:pStyle w:val="a5"/>
        <w:jc w:val="both"/>
        <w:rPr>
          <w:color w:val="000000"/>
          <w:sz w:val="28"/>
          <w:szCs w:val="28"/>
        </w:rPr>
      </w:pPr>
      <w:proofErr w:type="gramStart"/>
      <w:r w:rsidRPr="00C0061C">
        <w:rPr>
          <w:color w:val="000000"/>
          <w:sz w:val="28"/>
          <w:szCs w:val="28"/>
        </w:rPr>
        <w:t>  ручной</w:t>
      </w:r>
      <w:proofErr w:type="gramEnd"/>
      <w:r w:rsidRPr="00C0061C">
        <w:rPr>
          <w:color w:val="000000"/>
          <w:sz w:val="28"/>
          <w:szCs w:val="28"/>
        </w:rPr>
        <w:t xml:space="preserve"> аккумуляторный лобзик с комплектом пилок, </w:t>
      </w:r>
    </w:p>
    <w:p w:rsidR="007F68AC" w:rsidRPr="00C0061C" w:rsidRDefault="007F68AC" w:rsidP="007F68AC">
      <w:pPr>
        <w:pStyle w:val="a5"/>
        <w:jc w:val="both"/>
        <w:rPr>
          <w:color w:val="000000"/>
          <w:sz w:val="28"/>
          <w:szCs w:val="28"/>
        </w:rPr>
      </w:pPr>
      <w:proofErr w:type="gramStart"/>
      <w:r w:rsidRPr="00C0061C">
        <w:rPr>
          <w:color w:val="000000"/>
          <w:sz w:val="28"/>
          <w:szCs w:val="28"/>
        </w:rPr>
        <w:t>  стамески</w:t>
      </w:r>
      <w:proofErr w:type="gramEnd"/>
      <w:r w:rsidRPr="00C0061C">
        <w:rPr>
          <w:color w:val="000000"/>
          <w:sz w:val="28"/>
          <w:szCs w:val="28"/>
        </w:rPr>
        <w:t xml:space="preserve"> разных размеров.</w:t>
      </w:r>
    </w:p>
    <w:p w:rsidR="007F68AC" w:rsidRPr="00C0061C" w:rsidRDefault="007F68AC" w:rsidP="007F68AC">
      <w:pPr>
        <w:pStyle w:val="a5"/>
        <w:jc w:val="both"/>
        <w:rPr>
          <w:color w:val="000000"/>
          <w:sz w:val="28"/>
          <w:szCs w:val="28"/>
        </w:rPr>
      </w:pPr>
      <w:r w:rsidRPr="00C0061C">
        <w:rPr>
          <w:color w:val="000000"/>
          <w:sz w:val="28"/>
          <w:szCs w:val="28"/>
        </w:rPr>
        <w:t xml:space="preserve">Во время прохождения конкурса участникам </w:t>
      </w:r>
      <w:proofErr w:type="gramStart"/>
      <w:r w:rsidRPr="00C0061C">
        <w:rPr>
          <w:color w:val="000000"/>
          <w:sz w:val="28"/>
          <w:szCs w:val="28"/>
        </w:rPr>
        <w:t>запрещается  пользоваться</w:t>
      </w:r>
      <w:proofErr w:type="gramEnd"/>
      <w:r w:rsidRPr="00C0061C">
        <w:rPr>
          <w:color w:val="000000"/>
          <w:sz w:val="28"/>
          <w:szCs w:val="28"/>
        </w:rPr>
        <w:t xml:space="preserve"> средствами связи, электронными и бумажными носителями информации, не предусмотренными организаторами конкурса. Также запрещено использование шаблонов, если они не изготовлены во время конкурса.</w:t>
      </w:r>
    </w:p>
    <w:p w:rsidR="007F68AC" w:rsidRPr="00C0061C" w:rsidRDefault="007F68AC" w:rsidP="007F68AC">
      <w:pPr>
        <w:pStyle w:val="a5"/>
        <w:jc w:val="both"/>
        <w:rPr>
          <w:color w:val="000000"/>
          <w:sz w:val="28"/>
          <w:szCs w:val="28"/>
        </w:rPr>
      </w:pPr>
      <w:r w:rsidRPr="00C0061C">
        <w:rPr>
          <w:color w:val="000000"/>
          <w:sz w:val="28"/>
          <w:szCs w:val="28"/>
        </w:rPr>
        <w:t>ОБЩИЕ ИНСТРУКЦИИ ДЛЯ КОНКУРСАНТОВ</w:t>
      </w:r>
    </w:p>
    <w:p w:rsidR="007F68AC" w:rsidRDefault="007F68AC" w:rsidP="007F68AC">
      <w:pPr>
        <w:pStyle w:val="a5"/>
        <w:jc w:val="both"/>
        <w:rPr>
          <w:color w:val="000000"/>
          <w:sz w:val="28"/>
          <w:szCs w:val="28"/>
        </w:rPr>
      </w:pPr>
      <w:r w:rsidRPr="00C0061C">
        <w:rPr>
          <w:color w:val="000000"/>
          <w:sz w:val="28"/>
          <w:szCs w:val="28"/>
        </w:rPr>
        <w:t xml:space="preserve">В начале соревнования будет </w:t>
      </w:r>
      <w:proofErr w:type="gramStart"/>
      <w:r w:rsidRPr="00C0061C">
        <w:rPr>
          <w:color w:val="000000"/>
          <w:sz w:val="28"/>
          <w:szCs w:val="28"/>
        </w:rPr>
        <w:t>дано  15</w:t>
      </w:r>
      <w:proofErr w:type="gramEnd"/>
      <w:r w:rsidRPr="00C0061C">
        <w:rPr>
          <w:color w:val="000000"/>
          <w:sz w:val="28"/>
          <w:szCs w:val="28"/>
        </w:rPr>
        <w:t xml:space="preserve">  минут на ознакомление с чертежом модуля № 1 и обсуждение любых возникших вопросов. Перед следующим модулем дается время (не менее 15 минут) на ознакомление с чертежом модуля и обсуждение вопросов. Это время не учитывается. Подготовленные детали (после того, как сделаны все разрезы) перед сборкой каждого модуля предоставляются для оценивания жюри. Детали, выполненные с грубыми отклонениями от чертежа, не оцениваются. Каждый разрез должен быть выполнен ручным инструментом, и после этого он не может быть переработан. За повторный рез вычитаются баллы. Использование приспособлений для корректировки во время сборки не допускается, если не согласовано и не зафиксировано двумя экспертами. 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 Время и детали конкурсного задания в зависимости </w:t>
      </w:r>
      <w:proofErr w:type="gramStart"/>
      <w:r w:rsidRPr="00C0061C">
        <w:rPr>
          <w:color w:val="000000"/>
          <w:sz w:val="28"/>
          <w:szCs w:val="28"/>
        </w:rPr>
        <w:t>от  конкурсных</w:t>
      </w:r>
      <w:proofErr w:type="gramEnd"/>
      <w:r w:rsidRPr="00C0061C">
        <w:rPr>
          <w:color w:val="000000"/>
          <w:sz w:val="28"/>
          <w:szCs w:val="28"/>
        </w:rPr>
        <w:t xml:space="preserve"> условий могут быть изменены членами жюри.</w:t>
      </w:r>
    </w:p>
    <w:p w:rsidR="00E02977" w:rsidRPr="00C0061C" w:rsidRDefault="00E02977" w:rsidP="007F68AC">
      <w:pPr>
        <w:pStyle w:val="a5"/>
        <w:jc w:val="both"/>
        <w:rPr>
          <w:color w:val="000000"/>
          <w:sz w:val="28"/>
          <w:szCs w:val="28"/>
        </w:rPr>
      </w:pPr>
    </w:p>
    <w:p w:rsidR="007F68AC" w:rsidRDefault="007F68AC" w:rsidP="00F11CC6">
      <w:pPr>
        <w:pStyle w:val="a5"/>
        <w:jc w:val="center"/>
        <w:rPr>
          <w:b/>
          <w:color w:val="000000"/>
          <w:sz w:val="28"/>
          <w:szCs w:val="28"/>
        </w:rPr>
      </w:pPr>
      <w:r w:rsidRPr="00E02977">
        <w:rPr>
          <w:b/>
          <w:color w:val="000000"/>
          <w:sz w:val="28"/>
          <w:szCs w:val="28"/>
        </w:rPr>
        <w:t>Порядок и сроки подачи заявок</w:t>
      </w:r>
    </w:p>
    <w:p w:rsidR="00F11CC6" w:rsidRDefault="00F11CC6" w:rsidP="00F11CC6">
      <w:pPr>
        <w:pStyle w:val="a5"/>
        <w:jc w:val="center"/>
        <w:rPr>
          <w:b/>
          <w:color w:val="000000"/>
          <w:sz w:val="28"/>
          <w:szCs w:val="28"/>
        </w:rPr>
      </w:pPr>
    </w:p>
    <w:p w:rsidR="00297837" w:rsidRPr="00E02977" w:rsidRDefault="00F11CC6" w:rsidP="00297837">
      <w:pPr>
        <w:pStyle w:val="a5"/>
        <w:jc w:val="both"/>
        <w:rPr>
          <w:b/>
          <w:color w:val="000000"/>
          <w:sz w:val="28"/>
          <w:szCs w:val="28"/>
        </w:rPr>
      </w:pPr>
      <w:r>
        <w:rPr>
          <w:bCs/>
          <w:sz w:val="28"/>
          <w:szCs w:val="28"/>
        </w:rPr>
        <w:t>Заявки на участие в муницип</w:t>
      </w:r>
      <w:r w:rsidR="00173000">
        <w:rPr>
          <w:bCs/>
          <w:sz w:val="28"/>
          <w:szCs w:val="28"/>
        </w:rPr>
        <w:t>альном конкурсе</w:t>
      </w:r>
      <w:r w:rsidR="00173000">
        <w:rPr>
          <w:sz w:val="28"/>
          <w:szCs w:val="28"/>
        </w:rPr>
        <w:t xml:space="preserve"> «Я – мастер!</w:t>
      </w:r>
      <w:r>
        <w:rPr>
          <w:sz w:val="28"/>
          <w:szCs w:val="28"/>
        </w:rPr>
        <w:t>»   направляю</w:t>
      </w:r>
      <w:r w:rsidR="00A34611">
        <w:rPr>
          <w:sz w:val="28"/>
          <w:szCs w:val="28"/>
        </w:rPr>
        <w:t>тся в МКУ «Управление образования</w:t>
      </w:r>
      <w:r>
        <w:rPr>
          <w:sz w:val="28"/>
          <w:szCs w:val="28"/>
        </w:rPr>
        <w:t>»</w:t>
      </w:r>
      <w:r w:rsidR="00FB68E0">
        <w:rPr>
          <w:sz w:val="28"/>
          <w:szCs w:val="28"/>
        </w:rPr>
        <w:t xml:space="preserve"> </w:t>
      </w:r>
      <w:r w:rsidR="007F68AC" w:rsidRPr="00C0061C">
        <w:rPr>
          <w:color w:val="000000"/>
          <w:sz w:val="28"/>
          <w:szCs w:val="28"/>
        </w:rPr>
        <w:t xml:space="preserve">на электронную почту  </w:t>
      </w:r>
      <w:hyperlink r:id="rId4" w:history="1">
        <w:r w:rsidR="007F68AC" w:rsidRPr="00C0061C">
          <w:rPr>
            <w:rStyle w:val="a6"/>
            <w:sz w:val="28"/>
            <w:szCs w:val="28"/>
          </w:rPr>
          <w:t>Railya.Zinnurowa@yandex.ru</w:t>
        </w:r>
      </w:hyperlink>
      <w:r w:rsidR="00297837" w:rsidRPr="00297837">
        <w:rPr>
          <w:sz w:val="28"/>
          <w:szCs w:val="28"/>
        </w:rPr>
        <w:t xml:space="preserve"> </w:t>
      </w:r>
      <w:r w:rsidR="00297837" w:rsidRPr="00B30AEF">
        <w:rPr>
          <w:sz w:val="28"/>
          <w:szCs w:val="28"/>
        </w:rPr>
        <w:t>по форме, указанной в приложении №1 к настоящему Положению</w:t>
      </w:r>
    </w:p>
    <w:p w:rsidR="007F68AC" w:rsidRPr="00C0061C" w:rsidRDefault="007F68AC" w:rsidP="007F68AC">
      <w:pPr>
        <w:pStyle w:val="a5"/>
        <w:jc w:val="both"/>
        <w:rPr>
          <w:color w:val="000000"/>
          <w:sz w:val="28"/>
          <w:szCs w:val="28"/>
        </w:rPr>
      </w:pPr>
    </w:p>
    <w:p w:rsidR="00A770B3" w:rsidRPr="00164CE8" w:rsidRDefault="00A770B3" w:rsidP="00A770B3">
      <w:pPr>
        <w:pStyle w:val="7"/>
        <w:shd w:val="clear" w:color="auto" w:fill="auto"/>
        <w:tabs>
          <w:tab w:val="left" w:pos="1426"/>
        </w:tabs>
        <w:spacing w:before="0" w:line="240" w:lineRule="auto"/>
        <w:ind w:left="360"/>
        <w:jc w:val="center"/>
        <w:rPr>
          <w:b/>
          <w:sz w:val="28"/>
          <w:szCs w:val="28"/>
        </w:rPr>
      </w:pPr>
      <w:r w:rsidRPr="00164CE8">
        <w:rPr>
          <w:b/>
          <w:sz w:val="28"/>
          <w:szCs w:val="28"/>
        </w:rPr>
        <w:lastRenderedPageBreak/>
        <w:t>Подведение итогов</w:t>
      </w:r>
    </w:p>
    <w:p w:rsidR="00A770B3" w:rsidRDefault="00A770B3" w:rsidP="00A770B3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:rsidR="00A770B3" w:rsidRPr="00164CE8" w:rsidRDefault="00A770B3" w:rsidP="00A770B3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64CE8">
        <w:rPr>
          <w:sz w:val="28"/>
          <w:szCs w:val="28"/>
        </w:rPr>
        <w:t>В зависимости от количества заявленных раб</w:t>
      </w:r>
      <w:r w:rsidR="00CA03D2">
        <w:rPr>
          <w:sz w:val="28"/>
          <w:szCs w:val="28"/>
        </w:rPr>
        <w:t>от в каждой компетенции</w:t>
      </w:r>
      <w:r w:rsidRPr="00164CE8">
        <w:rPr>
          <w:sz w:val="28"/>
          <w:szCs w:val="28"/>
        </w:rPr>
        <w:t xml:space="preserve"> выделяет</w:t>
      </w:r>
      <w:r>
        <w:rPr>
          <w:sz w:val="28"/>
          <w:szCs w:val="28"/>
        </w:rPr>
        <w:t>ся одно первое, два вторых и три</w:t>
      </w:r>
      <w:r w:rsidR="00B5357C">
        <w:rPr>
          <w:sz w:val="28"/>
          <w:szCs w:val="28"/>
        </w:rPr>
        <w:t xml:space="preserve"> третьих места</w:t>
      </w:r>
      <w:r w:rsidR="003908D9">
        <w:rPr>
          <w:sz w:val="28"/>
          <w:szCs w:val="28"/>
        </w:rPr>
        <w:t>.</w:t>
      </w:r>
    </w:p>
    <w:p w:rsidR="00CB3D68" w:rsidRDefault="00CB3D68" w:rsidP="00CB3D6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3D68" w:rsidRPr="00CB3D68" w:rsidRDefault="00CB3D68" w:rsidP="00CB3D6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3D68">
        <w:rPr>
          <w:rFonts w:ascii="Times New Roman" w:eastAsia="Times New Roman" w:hAnsi="Times New Roman" w:cs="Times New Roman"/>
          <w:b/>
          <w:sz w:val="28"/>
          <w:szCs w:val="28"/>
        </w:rPr>
        <w:t>Награждение</w:t>
      </w:r>
    </w:p>
    <w:p w:rsidR="00CB3D68" w:rsidRPr="00CB3D68" w:rsidRDefault="00CB3D68" w:rsidP="00CB3D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3D68" w:rsidRPr="00CB3D68" w:rsidRDefault="00CB3D68" w:rsidP="00CB3D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D6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Pr="00CB3D68">
        <w:rPr>
          <w:rFonts w:ascii="Times New Roman" w:eastAsia="Times New Roman" w:hAnsi="Times New Roman" w:cs="Times New Roman"/>
          <w:sz w:val="28"/>
          <w:szCs w:val="28"/>
        </w:rPr>
        <w:t>Победители и призеры муницип</w:t>
      </w:r>
      <w:r>
        <w:rPr>
          <w:rFonts w:ascii="Times New Roman" w:eastAsia="Times New Roman" w:hAnsi="Times New Roman" w:cs="Times New Roman"/>
          <w:sz w:val="28"/>
          <w:szCs w:val="28"/>
        </w:rPr>
        <w:t>ального конкурса</w:t>
      </w:r>
      <w:r w:rsidRPr="00CB3D68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 – мастер!</w:t>
      </w:r>
      <w:r w:rsidRPr="00CB3D68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CB3D68">
        <w:rPr>
          <w:rFonts w:ascii="Times New Roman" w:eastAsia="Times New Roman" w:hAnsi="Times New Roman" w:cs="Times New Roman"/>
          <w:sz w:val="28"/>
          <w:szCs w:val="28"/>
        </w:rPr>
        <w:br/>
        <w:t>в каждой возрастной   группе  награждаются дипломами  МКУ «Управление образования»</w:t>
      </w:r>
    </w:p>
    <w:p w:rsidR="00714CA7" w:rsidRDefault="00714CA7">
      <w:pPr>
        <w:rPr>
          <w:rFonts w:ascii="Times New Roman" w:hAnsi="Times New Roman" w:cs="Times New Roman"/>
          <w:sz w:val="28"/>
          <w:szCs w:val="28"/>
        </w:rPr>
      </w:pPr>
    </w:p>
    <w:p w:rsidR="00F10049" w:rsidRDefault="00F10049">
      <w:pPr>
        <w:rPr>
          <w:rFonts w:ascii="Times New Roman" w:hAnsi="Times New Roman" w:cs="Times New Roman"/>
          <w:sz w:val="28"/>
          <w:szCs w:val="28"/>
        </w:rPr>
      </w:pPr>
    </w:p>
    <w:p w:rsidR="00F10049" w:rsidRDefault="00F10049">
      <w:pPr>
        <w:rPr>
          <w:rFonts w:ascii="Times New Roman" w:hAnsi="Times New Roman" w:cs="Times New Roman"/>
          <w:sz w:val="28"/>
          <w:szCs w:val="28"/>
        </w:rPr>
      </w:pPr>
    </w:p>
    <w:p w:rsidR="00F10049" w:rsidRDefault="00F10049">
      <w:pPr>
        <w:rPr>
          <w:rFonts w:ascii="Times New Roman" w:hAnsi="Times New Roman" w:cs="Times New Roman"/>
          <w:sz w:val="28"/>
          <w:szCs w:val="28"/>
        </w:rPr>
      </w:pPr>
    </w:p>
    <w:p w:rsidR="00F10049" w:rsidRDefault="00F10049">
      <w:pPr>
        <w:rPr>
          <w:rFonts w:ascii="Times New Roman" w:hAnsi="Times New Roman" w:cs="Times New Roman"/>
          <w:sz w:val="28"/>
          <w:szCs w:val="28"/>
        </w:rPr>
      </w:pPr>
    </w:p>
    <w:p w:rsidR="00F10049" w:rsidRDefault="00F10049">
      <w:pPr>
        <w:rPr>
          <w:rFonts w:ascii="Times New Roman" w:hAnsi="Times New Roman" w:cs="Times New Roman"/>
          <w:sz w:val="28"/>
          <w:szCs w:val="28"/>
        </w:rPr>
      </w:pPr>
    </w:p>
    <w:p w:rsidR="00F10049" w:rsidRDefault="00F10049">
      <w:pPr>
        <w:rPr>
          <w:rFonts w:ascii="Times New Roman" w:hAnsi="Times New Roman" w:cs="Times New Roman"/>
          <w:sz w:val="28"/>
          <w:szCs w:val="28"/>
        </w:rPr>
      </w:pPr>
    </w:p>
    <w:p w:rsidR="00F10049" w:rsidRDefault="00F10049">
      <w:pPr>
        <w:rPr>
          <w:rFonts w:ascii="Times New Roman" w:hAnsi="Times New Roman" w:cs="Times New Roman"/>
          <w:sz w:val="28"/>
          <w:szCs w:val="28"/>
        </w:rPr>
      </w:pPr>
    </w:p>
    <w:p w:rsidR="00F10049" w:rsidRDefault="00F10049">
      <w:pPr>
        <w:rPr>
          <w:rFonts w:ascii="Times New Roman" w:hAnsi="Times New Roman" w:cs="Times New Roman"/>
          <w:sz w:val="28"/>
          <w:szCs w:val="28"/>
        </w:rPr>
      </w:pPr>
    </w:p>
    <w:p w:rsidR="00F10049" w:rsidRDefault="00F10049">
      <w:pPr>
        <w:rPr>
          <w:rFonts w:ascii="Times New Roman" w:hAnsi="Times New Roman" w:cs="Times New Roman"/>
          <w:sz w:val="28"/>
          <w:szCs w:val="28"/>
        </w:rPr>
      </w:pPr>
    </w:p>
    <w:p w:rsidR="00F10049" w:rsidRDefault="00F10049">
      <w:pPr>
        <w:rPr>
          <w:rFonts w:ascii="Times New Roman" w:hAnsi="Times New Roman" w:cs="Times New Roman"/>
          <w:sz w:val="28"/>
          <w:szCs w:val="28"/>
        </w:rPr>
      </w:pPr>
    </w:p>
    <w:p w:rsidR="00F10049" w:rsidRDefault="00F10049">
      <w:pPr>
        <w:rPr>
          <w:rFonts w:ascii="Times New Roman" w:hAnsi="Times New Roman" w:cs="Times New Roman"/>
          <w:sz w:val="28"/>
          <w:szCs w:val="28"/>
        </w:rPr>
      </w:pPr>
    </w:p>
    <w:p w:rsidR="00F10049" w:rsidRDefault="00F10049">
      <w:pPr>
        <w:rPr>
          <w:rFonts w:ascii="Times New Roman" w:hAnsi="Times New Roman" w:cs="Times New Roman"/>
          <w:sz w:val="28"/>
          <w:szCs w:val="28"/>
        </w:rPr>
      </w:pPr>
    </w:p>
    <w:p w:rsidR="00F10049" w:rsidRDefault="00F10049">
      <w:pPr>
        <w:rPr>
          <w:rFonts w:ascii="Times New Roman" w:hAnsi="Times New Roman" w:cs="Times New Roman"/>
          <w:sz w:val="28"/>
          <w:szCs w:val="28"/>
        </w:rPr>
      </w:pPr>
    </w:p>
    <w:p w:rsidR="00F10049" w:rsidRDefault="00F10049">
      <w:pPr>
        <w:rPr>
          <w:rFonts w:ascii="Times New Roman" w:hAnsi="Times New Roman" w:cs="Times New Roman"/>
          <w:sz w:val="28"/>
          <w:szCs w:val="28"/>
        </w:rPr>
      </w:pPr>
    </w:p>
    <w:p w:rsidR="00F10049" w:rsidRDefault="00F10049">
      <w:pPr>
        <w:rPr>
          <w:rFonts w:ascii="Times New Roman" w:hAnsi="Times New Roman" w:cs="Times New Roman"/>
          <w:sz w:val="28"/>
          <w:szCs w:val="28"/>
        </w:rPr>
      </w:pPr>
    </w:p>
    <w:p w:rsidR="00F10049" w:rsidRDefault="00F10049">
      <w:pPr>
        <w:rPr>
          <w:rFonts w:ascii="Times New Roman" w:hAnsi="Times New Roman" w:cs="Times New Roman"/>
          <w:sz w:val="28"/>
          <w:szCs w:val="28"/>
        </w:rPr>
      </w:pPr>
    </w:p>
    <w:p w:rsidR="00F10049" w:rsidRDefault="00F10049">
      <w:pPr>
        <w:rPr>
          <w:rFonts w:ascii="Times New Roman" w:hAnsi="Times New Roman" w:cs="Times New Roman"/>
          <w:sz w:val="28"/>
          <w:szCs w:val="28"/>
        </w:rPr>
      </w:pPr>
    </w:p>
    <w:p w:rsidR="00F10049" w:rsidRDefault="00F10049">
      <w:pPr>
        <w:rPr>
          <w:rFonts w:ascii="Times New Roman" w:hAnsi="Times New Roman" w:cs="Times New Roman"/>
          <w:sz w:val="28"/>
          <w:szCs w:val="28"/>
        </w:rPr>
      </w:pPr>
    </w:p>
    <w:p w:rsidR="00F10049" w:rsidRDefault="00F10049">
      <w:pPr>
        <w:rPr>
          <w:rFonts w:ascii="Times New Roman" w:hAnsi="Times New Roman" w:cs="Times New Roman"/>
          <w:sz w:val="28"/>
          <w:szCs w:val="28"/>
        </w:rPr>
      </w:pPr>
    </w:p>
    <w:p w:rsidR="00F10049" w:rsidRDefault="00F10049">
      <w:pPr>
        <w:rPr>
          <w:rFonts w:ascii="Times New Roman" w:hAnsi="Times New Roman" w:cs="Times New Roman"/>
          <w:sz w:val="28"/>
          <w:szCs w:val="28"/>
        </w:rPr>
      </w:pPr>
    </w:p>
    <w:p w:rsidR="00F10049" w:rsidRDefault="00F10049">
      <w:pPr>
        <w:rPr>
          <w:rFonts w:ascii="Times New Roman" w:hAnsi="Times New Roman" w:cs="Times New Roman"/>
          <w:sz w:val="28"/>
          <w:szCs w:val="28"/>
        </w:rPr>
      </w:pPr>
    </w:p>
    <w:p w:rsidR="00F10049" w:rsidRPr="00164CE8" w:rsidRDefault="00F10049" w:rsidP="00F10049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F10049" w:rsidRDefault="00F10049" w:rsidP="00F10049">
      <w:pPr>
        <w:pStyle w:val="a3"/>
        <w:ind w:firstLine="36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Приложение 1</w:t>
      </w:r>
    </w:p>
    <w:p w:rsidR="00F10049" w:rsidRDefault="00F10049">
      <w:pPr>
        <w:rPr>
          <w:rFonts w:ascii="Times New Roman" w:hAnsi="Times New Roman" w:cs="Times New Roman"/>
          <w:sz w:val="28"/>
          <w:szCs w:val="28"/>
        </w:rPr>
      </w:pPr>
    </w:p>
    <w:p w:rsidR="00F10049" w:rsidRPr="00F10049" w:rsidRDefault="00F10049" w:rsidP="00F1004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10049">
        <w:rPr>
          <w:rFonts w:ascii="Times New Roman" w:hAnsi="Times New Roman"/>
          <w:b/>
          <w:sz w:val="28"/>
          <w:szCs w:val="28"/>
        </w:rPr>
        <w:t xml:space="preserve">Заявка на участие </w:t>
      </w:r>
      <w:proofErr w:type="gramStart"/>
      <w:r w:rsidRPr="00F10049">
        <w:rPr>
          <w:rFonts w:ascii="Times New Roman" w:hAnsi="Times New Roman"/>
          <w:b/>
          <w:sz w:val="28"/>
          <w:szCs w:val="28"/>
        </w:rPr>
        <w:t>в</w:t>
      </w:r>
      <w:r w:rsidRPr="00F10049">
        <w:rPr>
          <w:rFonts w:ascii="Times New Roman" w:hAnsi="Times New Roman"/>
          <w:b/>
          <w:sz w:val="28"/>
          <w:szCs w:val="28"/>
        </w:rPr>
        <w:t xml:space="preserve">  муниципальном</w:t>
      </w:r>
      <w:proofErr w:type="gramEnd"/>
      <w:r w:rsidRPr="00F10049">
        <w:rPr>
          <w:rFonts w:ascii="Times New Roman" w:hAnsi="Times New Roman"/>
          <w:b/>
          <w:sz w:val="28"/>
          <w:szCs w:val="28"/>
        </w:rPr>
        <w:t xml:space="preserve"> конкурсе «Я -  м</w:t>
      </w:r>
      <w:r w:rsidRPr="00F10049">
        <w:rPr>
          <w:rFonts w:ascii="Times New Roman" w:hAnsi="Times New Roman"/>
          <w:b/>
          <w:sz w:val="28"/>
          <w:szCs w:val="28"/>
        </w:rPr>
        <w:t>астер</w:t>
      </w:r>
      <w:r w:rsidRPr="00F10049">
        <w:rPr>
          <w:rFonts w:ascii="Times New Roman" w:hAnsi="Times New Roman"/>
          <w:b/>
          <w:sz w:val="28"/>
          <w:szCs w:val="28"/>
        </w:rPr>
        <w:t>!</w:t>
      </w:r>
      <w:r w:rsidRPr="00F10049">
        <w:rPr>
          <w:rFonts w:ascii="Times New Roman" w:hAnsi="Times New Roman"/>
          <w:b/>
          <w:sz w:val="28"/>
          <w:szCs w:val="28"/>
        </w:rPr>
        <w:t>»</w:t>
      </w:r>
    </w:p>
    <w:p w:rsidR="009B20BA" w:rsidRDefault="009B20BA" w:rsidP="00F1004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10049" w:rsidRDefault="00F10049" w:rsidP="00F1004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10049">
        <w:rPr>
          <w:rFonts w:ascii="Times New Roman" w:hAnsi="Times New Roman"/>
          <w:b/>
          <w:sz w:val="28"/>
          <w:szCs w:val="28"/>
        </w:rPr>
        <w:t>по компетенции____________________________________</w:t>
      </w:r>
    </w:p>
    <w:p w:rsidR="009B20BA" w:rsidRDefault="009B20BA" w:rsidP="00F1004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C6DE3" w:rsidRPr="00F10049" w:rsidRDefault="008C6DE3" w:rsidP="00F1004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возрастная группа _________________________________</w:t>
      </w:r>
      <w:r w:rsidR="009B20BA">
        <w:rPr>
          <w:rFonts w:ascii="Times New Roman" w:hAnsi="Times New Roman"/>
          <w:b/>
          <w:sz w:val="28"/>
          <w:szCs w:val="28"/>
        </w:rPr>
        <w:t>_</w:t>
      </w:r>
    </w:p>
    <w:p w:rsidR="00F10049" w:rsidRPr="00F10049" w:rsidRDefault="00F10049" w:rsidP="00F1004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0049" w:rsidRPr="00F10049" w:rsidRDefault="00F10049" w:rsidP="00F10049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4"/>
        <w:gridCol w:w="4641"/>
      </w:tblGrid>
      <w:tr w:rsidR="00F10049" w:rsidRPr="00F10049" w:rsidTr="00D3053B">
        <w:tc>
          <w:tcPr>
            <w:tcW w:w="4704" w:type="dxa"/>
          </w:tcPr>
          <w:p w:rsidR="00F10049" w:rsidRPr="00F10049" w:rsidRDefault="00D3053B" w:rsidP="00961F5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41" w:type="dxa"/>
          </w:tcPr>
          <w:p w:rsidR="00F10049" w:rsidRDefault="00F10049" w:rsidP="00961F5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3053B" w:rsidRPr="00F10049" w:rsidRDefault="00D3053B" w:rsidP="00961F5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049" w:rsidRPr="00F10049" w:rsidTr="00D3053B">
        <w:tc>
          <w:tcPr>
            <w:tcW w:w="4704" w:type="dxa"/>
          </w:tcPr>
          <w:p w:rsidR="00F10049" w:rsidRPr="00F10049" w:rsidRDefault="00F10049" w:rsidP="00961F5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0049">
              <w:rPr>
                <w:rFonts w:ascii="Times New Roman" w:hAnsi="Times New Roman"/>
                <w:sz w:val="28"/>
                <w:szCs w:val="28"/>
              </w:rPr>
              <w:t xml:space="preserve">Фамилия, </w:t>
            </w:r>
            <w:r w:rsidR="00D3053B">
              <w:rPr>
                <w:rFonts w:ascii="Times New Roman" w:hAnsi="Times New Roman"/>
                <w:sz w:val="28"/>
                <w:szCs w:val="28"/>
              </w:rPr>
              <w:t>имя, отчество участника</w:t>
            </w:r>
            <w:r w:rsidRPr="00F10049">
              <w:rPr>
                <w:rFonts w:ascii="Times New Roman" w:hAnsi="Times New Roman"/>
                <w:sz w:val="28"/>
                <w:szCs w:val="28"/>
              </w:rPr>
              <w:t xml:space="preserve"> (полностью)</w:t>
            </w:r>
          </w:p>
        </w:tc>
        <w:tc>
          <w:tcPr>
            <w:tcW w:w="4641" w:type="dxa"/>
          </w:tcPr>
          <w:p w:rsidR="00F10049" w:rsidRPr="00F10049" w:rsidRDefault="00F10049" w:rsidP="00961F5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049" w:rsidRPr="00F10049" w:rsidTr="00D3053B">
        <w:tc>
          <w:tcPr>
            <w:tcW w:w="4704" w:type="dxa"/>
          </w:tcPr>
          <w:p w:rsidR="00F10049" w:rsidRPr="00F10049" w:rsidRDefault="00F10049" w:rsidP="00961F5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10049">
              <w:rPr>
                <w:rFonts w:ascii="Times New Roman" w:hAnsi="Times New Roman"/>
                <w:sz w:val="28"/>
                <w:szCs w:val="28"/>
              </w:rPr>
              <w:t>Дата  рождения</w:t>
            </w:r>
            <w:proofErr w:type="gramEnd"/>
            <w:r w:rsidRPr="00F10049">
              <w:rPr>
                <w:rFonts w:ascii="Times New Roman" w:hAnsi="Times New Roman"/>
                <w:sz w:val="28"/>
                <w:szCs w:val="28"/>
              </w:rPr>
              <w:t xml:space="preserve"> (число, месяц, год)</w:t>
            </w:r>
          </w:p>
          <w:p w:rsidR="00F10049" w:rsidRPr="00F10049" w:rsidRDefault="00F10049" w:rsidP="00961F5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1" w:type="dxa"/>
          </w:tcPr>
          <w:p w:rsidR="00F10049" w:rsidRPr="00F10049" w:rsidRDefault="00F10049" w:rsidP="00961F5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049" w:rsidRPr="00F10049" w:rsidTr="00D3053B">
        <w:tc>
          <w:tcPr>
            <w:tcW w:w="4704" w:type="dxa"/>
          </w:tcPr>
          <w:p w:rsidR="00F10049" w:rsidRPr="00F10049" w:rsidRDefault="00662127" w:rsidP="00961F5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руководителя</w:t>
            </w:r>
            <w:r w:rsidR="00F10049" w:rsidRPr="00F10049">
              <w:rPr>
                <w:rFonts w:ascii="Times New Roman" w:hAnsi="Times New Roman"/>
                <w:sz w:val="28"/>
                <w:szCs w:val="28"/>
              </w:rPr>
              <w:t xml:space="preserve"> (полностью)</w:t>
            </w:r>
          </w:p>
          <w:p w:rsidR="00F10049" w:rsidRPr="00F10049" w:rsidRDefault="00F10049" w:rsidP="00961F5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1" w:type="dxa"/>
          </w:tcPr>
          <w:p w:rsidR="00F10049" w:rsidRPr="00F10049" w:rsidRDefault="00F10049" w:rsidP="00961F5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049" w:rsidRPr="00F10049" w:rsidTr="00D3053B">
        <w:tc>
          <w:tcPr>
            <w:tcW w:w="4704" w:type="dxa"/>
          </w:tcPr>
          <w:p w:rsidR="00F10049" w:rsidRPr="00F10049" w:rsidRDefault="00D3053B" w:rsidP="00961F5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Должность </w:t>
            </w:r>
          </w:p>
          <w:p w:rsidR="00F10049" w:rsidRPr="00F10049" w:rsidRDefault="00F10049" w:rsidP="00961F5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1" w:type="dxa"/>
          </w:tcPr>
          <w:p w:rsidR="00F10049" w:rsidRPr="00F10049" w:rsidRDefault="00F10049" w:rsidP="00961F5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51EA6" w:rsidRDefault="00451EA6" w:rsidP="00451EA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EA6" w:rsidRDefault="00451EA6" w:rsidP="00451EA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EA6" w:rsidRDefault="00451EA6" w:rsidP="00451EA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EA6" w:rsidRPr="00451EA6" w:rsidRDefault="00451EA6" w:rsidP="00451EA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1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Директор:   </w:t>
      </w:r>
      <w:proofErr w:type="gramEnd"/>
      <w:r w:rsidRPr="00451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(                                          )</w:t>
      </w:r>
    </w:p>
    <w:p w:rsidR="00F10049" w:rsidRDefault="00F10049">
      <w:pPr>
        <w:rPr>
          <w:rFonts w:ascii="Times New Roman" w:hAnsi="Times New Roman" w:cs="Times New Roman"/>
          <w:sz w:val="28"/>
          <w:szCs w:val="28"/>
        </w:rPr>
      </w:pPr>
    </w:p>
    <w:p w:rsidR="00451EA6" w:rsidRDefault="00451EA6">
      <w:pPr>
        <w:rPr>
          <w:rFonts w:ascii="Times New Roman" w:hAnsi="Times New Roman" w:cs="Times New Roman"/>
          <w:sz w:val="28"/>
          <w:szCs w:val="28"/>
        </w:rPr>
      </w:pPr>
    </w:p>
    <w:p w:rsidR="00451EA6" w:rsidRDefault="00451EA6">
      <w:pPr>
        <w:rPr>
          <w:rFonts w:ascii="Times New Roman" w:hAnsi="Times New Roman" w:cs="Times New Roman"/>
          <w:sz w:val="28"/>
          <w:szCs w:val="28"/>
        </w:rPr>
      </w:pPr>
    </w:p>
    <w:p w:rsidR="00451EA6" w:rsidRDefault="00451EA6">
      <w:pPr>
        <w:rPr>
          <w:rFonts w:ascii="Times New Roman" w:hAnsi="Times New Roman" w:cs="Times New Roman"/>
          <w:sz w:val="28"/>
          <w:szCs w:val="28"/>
        </w:rPr>
      </w:pPr>
    </w:p>
    <w:p w:rsidR="00451EA6" w:rsidRDefault="00451EA6">
      <w:pPr>
        <w:rPr>
          <w:rFonts w:ascii="Times New Roman" w:hAnsi="Times New Roman" w:cs="Times New Roman"/>
          <w:sz w:val="28"/>
          <w:szCs w:val="28"/>
        </w:rPr>
      </w:pPr>
    </w:p>
    <w:p w:rsidR="00451EA6" w:rsidRDefault="00451EA6">
      <w:pPr>
        <w:rPr>
          <w:rFonts w:ascii="Times New Roman" w:hAnsi="Times New Roman" w:cs="Times New Roman"/>
          <w:sz w:val="28"/>
          <w:szCs w:val="28"/>
        </w:rPr>
      </w:pPr>
    </w:p>
    <w:p w:rsidR="00451EA6" w:rsidRDefault="00451EA6">
      <w:pPr>
        <w:rPr>
          <w:rFonts w:ascii="Times New Roman" w:hAnsi="Times New Roman" w:cs="Times New Roman"/>
          <w:sz w:val="28"/>
          <w:szCs w:val="28"/>
        </w:rPr>
      </w:pPr>
    </w:p>
    <w:p w:rsidR="00451EA6" w:rsidRDefault="00451EA6" w:rsidP="00451EA6">
      <w:p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</w:p>
    <w:p w:rsidR="0011717C" w:rsidRPr="00451EA6" w:rsidRDefault="0011717C" w:rsidP="00451EA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451EA6" w:rsidRPr="00451EA6" w:rsidRDefault="00451EA6" w:rsidP="00451EA6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51EA6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2</w:t>
      </w:r>
    </w:p>
    <w:p w:rsidR="00451EA6" w:rsidRPr="00451EA6" w:rsidRDefault="00451EA6" w:rsidP="00451EA6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51EA6" w:rsidRPr="00451EA6" w:rsidRDefault="00451EA6" w:rsidP="00451EA6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51EA6" w:rsidRPr="00451EA6" w:rsidRDefault="00451EA6" w:rsidP="00451EA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51EA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Состав комиссии по подведению итогов </w:t>
      </w:r>
    </w:p>
    <w:p w:rsidR="00451EA6" w:rsidRPr="00451EA6" w:rsidRDefault="00451EA6" w:rsidP="005079B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51EA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муниципального</w:t>
      </w:r>
      <w:r w:rsidR="005079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конкурса </w:t>
      </w:r>
      <w:r w:rsidR="00507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«Я – мастер!</w:t>
      </w:r>
      <w:r w:rsidRPr="00451E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451E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51EA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451EA6" w:rsidRPr="00451EA6" w:rsidRDefault="00451EA6" w:rsidP="00451EA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6397"/>
      </w:tblGrid>
      <w:tr w:rsidR="00451EA6" w:rsidRPr="00451EA6" w:rsidTr="00961F5C">
        <w:tc>
          <w:tcPr>
            <w:tcW w:w="2948" w:type="dxa"/>
          </w:tcPr>
          <w:p w:rsidR="00451EA6" w:rsidRPr="00451EA6" w:rsidRDefault="00451EA6" w:rsidP="00451EA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200" w:line="276" w:lineRule="auto"/>
              <w:jc w:val="both"/>
              <w:textAlignment w:val="baseline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51EA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Шакирова Р.М.</w:t>
            </w:r>
          </w:p>
        </w:tc>
        <w:tc>
          <w:tcPr>
            <w:tcW w:w="6397" w:type="dxa"/>
          </w:tcPr>
          <w:p w:rsidR="00451EA6" w:rsidRPr="00451EA6" w:rsidRDefault="00451EA6" w:rsidP="00451EA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51EA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Председатель  жюри Конкурса,                            начальник МКУ «Управления образования»</w:t>
            </w:r>
          </w:p>
        </w:tc>
      </w:tr>
      <w:tr w:rsidR="00451EA6" w:rsidRPr="00451EA6" w:rsidTr="00961F5C">
        <w:tc>
          <w:tcPr>
            <w:tcW w:w="2948" w:type="dxa"/>
          </w:tcPr>
          <w:p w:rsidR="00451EA6" w:rsidRPr="00451EA6" w:rsidRDefault="00451EA6" w:rsidP="00451EA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200" w:line="276" w:lineRule="auto"/>
              <w:jc w:val="both"/>
              <w:textAlignment w:val="baseline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51EA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Карамов</w:t>
            </w:r>
            <w:proofErr w:type="spellEnd"/>
            <w:r w:rsidRPr="00451EA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А.С.</w:t>
            </w:r>
          </w:p>
        </w:tc>
        <w:tc>
          <w:tcPr>
            <w:tcW w:w="6397" w:type="dxa"/>
          </w:tcPr>
          <w:p w:rsidR="00451EA6" w:rsidRPr="00451EA6" w:rsidRDefault="00451EA6" w:rsidP="00451EA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51EA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Сопредседатель жюри Конкурса,                       председатель профсоюза работников образования</w:t>
            </w:r>
          </w:p>
        </w:tc>
      </w:tr>
      <w:tr w:rsidR="00451EA6" w:rsidRPr="00451EA6" w:rsidTr="00961F5C">
        <w:tc>
          <w:tcPr>
            <w:tcW w:w="2948" w:type="dxa"/>
          </w:tcPr>
          <w:p w:rsidR="00451EA6" w:rsidRPr="00451EA6" w:rsidRDefault="00451EA6" w:rsidP="00451EA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200" w:line="276" w:lineRule="auto"/>
              <w:jc w:val="both"/>
              <w:textAlignment w:val="baseline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51EA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Мусина Г.М.</w:t>
            </w:r>
          </w:p>
        </w:tc>
        <w:tc>
          <w:tcPr>
            <w:tcW w:w="6397" w:type="dxa"/>
          </w:tcPr>
          <w:p w:rsidR="00451EA6" w:rsidRPr="00451EA6" w:rsidRDefault="00451EA6" w:rsidP="00451EA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51EA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Председатель Оргкомитета, член жюри, заместитель начальника по воспитательной работе МКУ «Управление образования»</w:t>
            </w:r>
          </w:p>
        </w:tc>
      </w:tr>
      <w:tr w:rsidR="00451EA6" w:rsidRPr="00451EA6" w:rsidTr="00961F5C">
        <w:tc>
          <w:tcPr>
            <w:tcW w:w="2948" w:type="dxa"/>
          </w:tcPr>
          <w:p w:rsidR="00451EA6" w:rsidRPr="00451EA6" w:rsidRDefault="00451EA6" w:rsidP="00451EA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200" w:line="276" w:lineRule="auto"/>
              <w:jc w:val="both"/>
              <w:textAlignment w:val="baseline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51EA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Зиннурова</w:t>
            </w:r>
            <w:proofErr w:type="spellEnd"/>
            <w:r w:rsidRPr="00451EA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6397" w:type="dxa"/>
          </w:tcPr>
          <w:p w:rsidR="00451EA6" w:rsidRPr="00451EA6" w:rsidRDefault="00451EA6" w:rsidP="00451EA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51EA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Член оргкомитета, член жюри, методист по воспитательной работе и дополнительному образованию МКУ «Управление образования»</w:t>
            </w:r>
          </w:p>
        </w:tc>
      </w:tr>
      <w:tr w:rsidR="00451EA6" w:rsidRPr="00451EA6" w:rsidTr="00961F5C">
        <w:tc>
          <w:tcPr>
            <w:tcW w:w="2948" w:type="dxa"/>
          </w:tcPr>
          <w:p w:rsidR="00451EA6" w:rsidRPr="00451EA6" w:rsidRDefault="00451EA6" w:rsidP="00451EA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200" w:line="276" w:lineRule="auto"/>
              <w:jc w:val="both"/>
              <w:textAlignment w:val="baseline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51EA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Маннапова</w:t>
            </w:r>
            <w:proofErr w:type="spellEnd"/>
            <w:r w:rsidRPr="00451EA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Н.М.</w:t>
            </w:r>
          </w:p>
        </w:tc>
        <w:tc>
          <w:tcPr>
            <w:tcW w:w="6397" w:type="dxa"/>
          </w:tcPr>
          <w:p w:rsidR="00451EA6" w:rsidRPr="00451EA6" w:rsidRDefault="00451EA6" w:rsidP="00451EA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51EA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Член  жюри, методист по учебным дисциплинам МКУ «Управление образования»</w:t>
            </w:r>
          </w:p>
        </w:tc>
      </w:tr>
      <w:tr w:rsidR="00451EA6" w:rsidRPr="00451EA6" w:rsidTr="00961F5C">
        <w:tc>
          <w:tcPr>
            <w:tcW w:w="2948" w:type="dxa"/>
          </w:tcPr>
          <w:p w:rsidR="00451EA6" w:rsidRPr="00451EA6" w:rsidRDefault="00712E6E" w:rsidP="00451EA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200" w:line="276" w:lineRule="auto"/>
              <w:jc w:val="both"/>
              <w:textAlignment w:val="baseline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Фаттахова Л.Д.</w:t>
            </w:r>
          </w:p>
        </w:tc>
        <w:tc>
          <w:tcPr>
            <w:tcW w:w="6397" w:type="dxa"/>
          </w:tcPr>
          <w:p w:rsidR="00451EA6" w:rsidRPr="00451EA6" w:rsidRDefault="00712E6E" w:rsidP="00451EA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Член жюри, руководитель РМО, учитель технологии МБОУ «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Бугадинская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ООШ»</w:t>
            </w:r>
          </w:p>
        </w:tc>
      </w:tr>
      <w:tr w:rsidR="00451EA6" w:rsidRPr="00451EA6" w:rsidTr="00961F5C">
        <w:tc>
          <w:tcPr>
            <w:tcW w:w="2948" w:type="dxa"/>
          </w:tcPr>
          <w:p w:rsidR="00451EA6" w:rsidRPr="00451EA6" w:rsidRDefault="00451EA6" w:rsidP="00451EA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200" w:line="276" w:lineRule="auto"/>
              <w:jc w:val="both"/>
              <w:textAlignment w:val="baseline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51EA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Мухамадиев</w:t>
            </w:r>
            <w:proofErr w:type="spellEnd"/>
            <w:r w:rsidRPr="00451EA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Д.С.</w:t>
            </w:r>
          </w:p>
        </w:tc>
        <w:tc>
          <w:tcPr>
            <w:tcW w:w="6397" w:type="dxa"/>
          </w:tcPr>
          <w:p w:rsidR="00451EA6" w:rsidRPr="00451EA6" w:rsidRDefault="00451EA6" w:rsidP="00451EA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51EA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Член жюри, педагог дополнительного образования МБОУ ДО «Центр детского творчества» </w:t>
            </w:r>
          </w:p>
        </w:tc>
      </w:tr>
    </w:tbl>
    <w:p w:rsidR="00451EA6" w:rsidRPr="00451EA6" w:rsidRDefault="00451EA6" w:rsidP="00451EA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1EA6" w:rsidRPr="00451EA6" w:rsidRDefault="00451EA6" w:rsidP="00451EA6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EA6" w:rsidRPr="00451EA6" w:rsidRDefault="00451EA6" w:rsidP="00451EA6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EA6" w:rsidRPr="00451EA6" w:rsidRDefault="00451EA6" w:rsidP="00451EA6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EA6" w:rsidRPr="00451EA6" w:rsidRDefault="00451EA6" w:rsidP="00451EA6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EA6" w:rsidRPr="00451EA6" w:rsidRDefault="00451EA6" w:rsidP="00451EA6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EA6" w:rsidRPr="00F10049" w:rsidRDefault="00451EA6">
      <w:pPr>
        <w:rPr>
          <w:rFonts w:ascii="Times New Roman" w:hAnsi="Times New Roman" w:cs="Times New Roman"/>
          <w:sz w:val="28"/>
          <w:szCs w:val="28"/>
        </w:rPr>
      </w:pPr>
    </w:p>
    <w:sectPr w:rsidR="00451EA6" w:rsidRPr="00F10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FE3"/>
    <w:rsid w:val="00023FE3"/>
    <w:rsid w:val="00042C18"/>
    <w:rsid w:val="0011717C"/>
    <w:rsid w:val="00173000"/>
    <w:rsid w:val="00291B4C"/>
    <w:rsid w:val="00297837"/>
    <w:rsid w:val="002E6DAE"/>
    <w:rsid w:val="00355B66"/>
    <w:rsid w:val="003908D9"/>
    <w:rsid w:val="00451EA6"/>
    <w:rsid w:val="005079BF"/>
    <w:rsid w:val="00554B5F"/>
    <w:rsid w:val="005B7C12"/>
    <w:rsid w:val="00662127"/>
    <w:rsid w:val="00712E6E"/>
    <w:rsid w:val="00714CA7"/>
    <w:rsid w:val="00723D99"/>
    <w:rsid w:val="00793BAD"/>
    <w:rsid w:val="007F68AC"/>
    <w:rsid w:val="008A2CBE"/>
    <w:rsid w:val="008C6DE3"/>
    <w:rsid w:val="008C7DA7"/>
    <w:rsid w:val="009B20BA"/>
    <w:rsid w:val="00A34611"/>
    <w:rsid w:val="00A770B3"/>
    <w:rsid w:val="00B308A2"/>
    <w:rsid w:val="00B5357C"/>
    <w:rsid w:val="00C0061C"/>
    <w:rsid w:val="00CA03D2"/>
    <w:rsid w:val="00CB3D68"/>
    <w:rsid w:val="00D3053B"/>
    <w:rsid w:val="00DE52FE"/>
    <w:rsid w:val="00E02977"/>
    <w:rsid w:val="00F10049"/>
    <w:rsid w:val="00F11CC6"/>
    <w:rsid w:val="00F215B3"/>
    <w:rsid w:val="00F96FEE"/>
    <w:rsid w:val="00FB68E0"/>
    <w:rsid w:val="00FE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30E1B"/>
  <w15:chartTrackingRefBased/>
  <w15:docId w15:val="{A358BAB3-EE3A-4756-AB27-53E86B2E5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68A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F68A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rsid w:val="007F6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F68AC"/>
    <w:rPr>
      <w:color w:val="0000FF"/>
      <w:u w:val="single"/>
    </w:rPr>
  </w:style>
  <w:style w:type="character" w:customStyle="1" w:styleId="a7">
    <w:name w:val="Основной текст_"/>
    <w:basedOn w:val="a0"/>
    <w:link w:val="7"/>
    <w:rsid w:val="00A770B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7"/>
    <w:rsid w:val="00A770B3"/>
    <w:pPr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ilya.Zinnurow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2134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Перевозки-Питание-ПБ</dc:creator>
  <cp:keywords/>
  <dc:description/>
  <cp:lastModifiedBy>Перевозки-Питание-ПБ</cp:lastModifiedBy>
  <cp:revision>27</cp:revision>
  <dcterms:created xsi:type="dcterms:W3CDTF">2023-01-31T06:13:00Z</dcterms:created>
  <dcterms:modified xsi:type="dcterms:W3CDTF">2023-01-31T06:51:00Z</dcterms:modified>
</cp:coreProperties>
</file>